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教會</w:t>
      </w:r>
    </w:p>
    <w:p w14:paraId="336B84D0" w14:textId="77777777" w:rsidR="003A2E05" w:rsidRPr="003A2E05" w:rsidRDefault="003A2E05" w:rsidP="003A2E05">
      <w:r>
        <w:t>目標：激勵和教導上帝透過堅定不移地委身於教會（基督的身體）來實現屬靈成功的計劃，以此作為祂永恆國度的體現，並從《啟示錄》中的七個教會汲取教訓。</w:t>
      </w:r>
    </w:p>
    <w:p w14:paraId="3ED2E2D9" w14:textId="77777777" w:rsidR="003A2E05" w:rsidRPr="003A2E05" w:rsidRDefault="003A2E05" w:rsidP="008457A0">
      <w:pPr>
        <w:pStyle w:val="Heading1"/>
      </w:pPr>
      <w:r>
        <w:t>介紹</w:t>
      </w:r>
    </w:p>
    <w:p w14:paraId="3B557D04" w14:textId="77777777" w:rsidR="003A2E05" w:rsidRPr="003A2E05" w:rsidRDefault="003A2E05" w:rsidP="003A2E05">
      <w:r>
        <w:t>希臘文“ekklesia”（ἐκκλησία）意為“集會”或“蒙召之人”，它將教會定義為上帝揀選的群體，為祂的旨意而分別為聖。教會遠非只是人為的機構，而是神聖的有機體——基督的身體——是上帝國度不可或缺的一部分。上帝國是上帝至高無上的統治，藉著耶穌基督開啟（馬可福音1:15），臨在於信徒的生命中（路加福音17:20-21），並等待祂再來時完全實現（啟示錄11:15）。普世教會和地方教會都體現著這個國度，透過奉獻、合一和使命來反映上帝的旨意。啟示錄2-3章中的七個教會——以弗所、士每拿、別迦摩、推雅推喇、撒狄、非拉鐵非和老底嘉——生動地展現了忠信與失敗的例證，激勵信徒與上帝永恆的計劃保持一致。</w:t>
      </w:r>
    </w:p>
    <w:p w14:paraId="59A9E8A7" w14:textId="77777777" w:rsidR="003A2E05" w:rsidRPr="003A2E05" w:rsidRDefault="003A2E05" w:rsidP="008457A0">
      <w:pPr>
        <w:pStyle w:val="Heading1"/>
      </w:pPr>
      <w:r>
        <w:t>1. 「教會」一詞的聖經意義</w:t>
      </w:r>
    </w:p>
    <w:p w14:paraId="664F4594" w14:textId="77777777" w:rsidR="003A2E05" w:rsidRPr="003A2E05" w:rsidRDefault="003A2E05" w:rsidP="003A2E05">
      <w:pPr>
        <w:rPr>
          <w:b/>
          <w:bCs/>
        </w:rPr>
      </w:pPr>
      <w:r>
        <w:t>A. 定義</w:t>
      </w:r>
    </w:p>
    <w:p w14:paraId="0A2D22B9" w14:textId="77777777" w:rsidR="003A2E05" w:rsidRPr="003A2E05" w:rsidRDefault="003A2E05" w:rsidP="003A2E05">
      <w:r>
        <w:t>ekklesia（ἐκκλησία）一詞指的是上帝呼召出來成為祂子民的人，與世俗之人截然不同：</w:t>
      </w:r>
    </w:p>
    <w:p w14:paraId="0099D287" w14:textId="77777777" w:rsidR="003A2E05" w:rsidRPr="003A2E05" w:rsidRDefault="003A2E05" w:rsidP="003A2E05">
      <w:pPr>
        <w:numPr>
          <w:ilvl w:val="0"/>
          <w:numId w:val="7"/>
        </w:numPr>
      </w:pPr>
      <w:r>
        <w:t>普世教會：歷代所有蒙救贖的信徒的集體，注定要與神同住在祂的國度裡（希伯來書 12:22-24，啟示錄 7:9-10）。這教會超越了地上的界限，包括所有因信基督而得救的人（弗 1:22-23）。</w:t>
      </w:r>
    </w:p>
    <w:p w14:paraId="282E24D0" w14:textId="77777777" w:rsidR="003A2E05" w:rsidRPr="003A2E05" w:rsidRDefault="003A2E05" w:rsidP="003A2E05">
      <w:pPr>
        <w:numPr>
          <w:ilvl w:val="0"/>
          <w:numId w:val="7"/>
        </w:numPr>
      </w:pPr>
      <w:r>
        <w:t>地方教會：指在特定地理區域內，由受洗信徒組成的特定聚集地，致力於使徒的教導、團契、擘餅和禱告（使徒行傳 2:41-47）。這些是普世教會的可見體現，活出天國的原則。</w:t>
      </w:r>
    </w:p>
    <w:p w14:paraId="0D471A01" w14:textId="77777777" w:rsidR="003A2E05" w:rsidRPr="003A2E05" w:rsidRDefault="003A2E05" w:rsidP="008457A0">
      <w:pPr>
        <w:pStyle w:val="Heading1"/>
      </w:pPr>
      <w:r>
        <w:t>B. 聖經見解</w:t>
      </w:r>
    </w:p>
    <w:p w14:paraId="7BBD608E" w14:textId="77777777" w:rsidR="003A2E05" w:rsidRPr="003A2E05" w:rsidRDefault="003A2E05" w:rsidP="003A2E05">
      <w:pPr>
        <w:numPr>
          <w:ilvl w:val="0"/>
          <w:numId w:val="8"/>
        </w:numPr>
      </w:pPr>
      <w:r>
        <w:t>普世教會：耶穌宣告：「我要建立我的教會，陰間的權柄不能勝過它」（太 16:18）。希臘文 katischyō (κατισχύω, 「得勝」) 強調了教會藉著基督的復活所獲得的永恆勝利。教會成員的名字被記在天上，成為上帝永不改變的國度的一部分（希伯來書 12:22-24）。</w:t>
      </w:r>
    </w:p>
    <w:p w14:paraId="2B2E1505" w14:textId="77777777" w:rsidR="003A2E05" w:rsidRPr="003A2E05" w:rsidRDefault="003A2E05" w:rsidP="003A2E05">
      <w:pPr>
        <w:numPr>
          <w:ilvl w:val="0"/>
          <w:numId w:val="8"/>
        </w:numPr>
      </w:pPr>
      <w:r>
        <w:t>地方教會：地方教會實行集體敬拜和聖禮（使徒行傳 2:42）。 「klasis tou artou」（κλάσις τοῦ ἄρτου，「擘餅」）一詞既包含款待，也包含主的晚餐（哥林多前書 11:23-26）。隨著福音的傳播，地方教會不斷增加（例如，哥林多前書 16:19），每個教會都體現了天國的價值觀。</w:t>
      </w:r>
    </w:p>
    <w:p w14:paraId="21E93291" w14:textId="77777777" w:rsidR="003A2E05" w:rsidRPr="003A2E05" w:rsidRDefault="003A2E05" w:rsidP="008457A0">
      <w:pPr>
        <w:pStyle w:val="Heading1"/>
      </w:pPr>
      <w:r>
        <w:t>C. 教會與天國</w:t>
      </w:r>
    </w:p>
    <w:p w14:paraId="0A459EAD" w14:textId="77777777" w:rsidR="003A2E05" w:rsidRPr="003A2E05" w:rsidRDefault="003A2E05" w:rsidP="003A2E05">
      <w:r>
        <w:t>教會是神國的現今彰顯，神的統治藉著信徒彰顯（歌羅西書 1:13-14）。它並非神國度的完全實現，那要等到基督再來（啟 21:1-4），而是經歷神統治的群體。啟示錄中的七個教會便印證了這一點：士每拿教會和非拉鐵非教會因忠心（πιστός，pistos）而受稱讚，體現了對神國度的委身；而老底嘉教會的冷漠（χλιαρός，chliaros）則面臨被棄絕的風險（啟 3:16）。</w:t>
      </w:r>
    </w:p>
    <w:p w14:paraId="2BE4F697" w14:textId="77777777" w:rsidR="003A2E05" w:rsidRPr="003A2E05" w:rsidRDefault="003A2E05" w:rsidP="003A2E05">
      <w:pPr>
        <w:rPr>
          <w:b/>
          <w:bCs/>
        </w:rPr>
      </w:pPr>
      <w:r>
        <w:t>2. 對教會的有力描述</w:t>
      </w:r>
    </w:p>
    <w:p w14:paraId="09D4CAFC" w14:textId="77777777" w:rsidR="003A2E05" w:rsidRPr="003A2E05" w:rsidRDefault="003A2E05" w:rsidP="003A2E05">
      <w:r>
        <w:t>聖經運用生動的比喻來描述教會在上帝國度中的角色（弗 2:19-22）：</w:t>
      </w:r>
    </w:p>
    <w:p w14:paraId="437BEE01" w14:textId="77777777" w:rsidR="003A2E05" w:rsidRPr="003A2E05" w:rsidRDefault="003A2E05" w:rsidP="003A2E05">
      <w:pPr>
        <w:numPr>
          <w:ilvl w:val="0"/>
          <w:numId w:val="9"/>
        </w:numPr>
      </w:pPr>
      <w:r>
        <w:t>神的家：信徒們是一家人，在父神的帶領下合而為一（提摩太前書 3:15）。這反映了天國的關係合一，正如非拉鐵非教會堅定不移的愛所體現的那樣（啟 3:9）。</w:t>
      </w:r>
    </w:p>
    <w:p w14:paraId="046668A5" w14:textId="77777777" w:rsidR="003A2E05" w:rsidRPr="003A2E05" w:rsidRDefault="003A2E05" w:rsidP="003A2E05">
      <w:pPr>
        <w:numPr>
          <w:ilvl w:val="0"/>
          <w:numId w:val="9"/>
        </w:numPr>
      </w:pPr>
      <w:r>
        <w:t>一棟建築：建立在使徒和先知的根基上，以基督為房角石（ἀκρογωνιαῖος）（以弗所書 2:20）。以弗所的教義力量與此根基相符，但他們失去了起初的愛（ἀγάπη πρώτη），威脅到教會的穩定（啟示錄 2:4）。</w:t>
      </w:r>
    </w:p>
    <w:p w14:paraId="67C931F8" w14:textId="77777777" w:rsidR="003A2E05" w:rsidRPr="003A2E05" w:rsidRDefault="003A2E05" w:rsidP="003A2E05">
      <w:pPr>
        <w:numPr>
          <w:ilvl w:val="0"/>
          <w:numId w:val="9"/>
        </w:numPr>
      </w:pPr>
      <w:r>
        <w:t>聖殿：神的靈住在教會（naos，ναός，聖殿）裡（哥林多前書 3:16-17）。士每拿的堅忍反映了這神聖的空間，而撒狄的屬靈死亡（nekros，νεκρός）褻瀆了它（啟 3:1）。</w:t>
      </w:r>
    </w:p>
    <w:p w14:paraId="2C8EE17E" w14:textId="77777777" w:rsidR="003A2E05" w:rsidRPr="003A2E05" w:rsidRDefault="003A2E05" w:rsidP="003A2E05">
      <w:pPr>
        <w:numPr>
          <w:ilvl w:val="0"/>
          <w:numId w:val="9"/>
        </w:numPr>
      </w:pPr>
      <w:r>
        <w:t>基督的身體：基督，即頭（kephalē，κεφαλή），引領教會（歌羅西書 1:18）。推雅推喇教會服事上的多元性反映了這一點，然而他們對錯誤教導（didachē，διδαχή）的容忍破壞了合一（啟示錄 2:20）。</w:t>
      </w:r>
    </w:p>
    <w:p w14:paraId="006D75EB" w14:textId="77777777" w:rsidR="003A2E05" w:rsidRPr="003A2E05" w:rsidRDefault="003A2E05" w:rsidP="008457A0">
      <w:pPr>
        <w:pStyle w:val="Heading1"/>
      </w:pPr>
      <w:r>
        <w:t>3. 教會內部的合一</w:t>
      </w:r>
    </w:p>
    <w:p w14:paraId="0251755E" w14:textId="77777777" w:rsidR="003A2E05" w:rsidRPr="003A2E05" w:rsidRDefault="003A2E05" w:rsidP="003A2E05">
      <w:pPr>
        <w:rPr>
          <w:b/>
          <w:bCs/>
        </w:rPr>
      </w:pPr>
      <w:r>
        <w:t>普世教會</w:t>
      </w:r>
    </w:p>
    <w:p w14:paraId="0A104516" w14:textId="77777777" w:rsidR="003A2E05" w:rsidRPr="003A2E05" w:rsidRDefault="003A2E05" w:rsidP="003A2E05">
      <w:r>
        <w:t>所有信徒都藉著一位聖靈受洗歸入一個身體（哥林多前書 12:12-13），這反映了天國的合一（希伯來文 henotēs，ἑνότης）（弗 4:4-6）。啟示錄 7:9 中多元而合一的教會實現了這一異象。</w:t>
      </w:r>
    </w:p>
    <w:p w14:paraId="2D3702DE" w14:textId="77777777" w:rsidR="003A2E05" w:rsidRPr="003A2E05" w:rsidRDefault="003A2E05" w:rsidP="003A2E05">
      <w:pPr>
        <w:rPr>
          <w:b/>
          <w:bCs/>
        </w:rPr>
      </w:pPr>
      <w:r>
        <w:t>B. 地方教會</w:t>
      </w:r>
    </w:p>
    <w:p w14:paraId="3275CDBF" w14:textId="77777777" w:rsidR="003A2E05" w:rsidRPr="003A2E05" w:rsidRDefault="003A2E05" w:rsidP="003A2E05">
      <w:pPr>
        <w:numPr>
          <w:ilvl w:val="0"/>
          <w:numId w:val="10"/>
        </w:numPr>
      </w:pPr>
      <w:r>
        <w:t>合一需要與聖經一致（phroneō，φρονέω，「心意相同」）（哥林多前書 1:10）。別迦摩對巴蘭教導的容忍（krateō didachē，κρατέω διδαχή）導致了分裂，這表明需要忠於聖經（啟示錄 2:14）。</w:t>
      </w:r>
    </w:p>
    <w:p w14:paraId="6C62E39D" w14:textId="77777777" w:rsidR="003A2E05" w:rsidRPr="003A2E05" w:rsidRDefault="003A2E05" w:rsidP="003A2E05">
      <w:pPr>
        <w:numPr>
          <w:ilvl w:val="0"/>
          <w:numId w:val="10"/>
        </w:numPr>
      </w:pPr>
      <w:r>
        <w:t>分裂（schisma，σχίσμα）會使教會分裂，正如哥林多教會的例子（哥林多前書 1:12-13）。教會的合一反映了基督主權下天國的和諧。</w:t>
      </w:r>
    </w:p>
    <w:p w14:paraId="28C2E5F6" w14:textId="77777777" w:rsidR="003A2E05" w:rsidRPr="003A2E05" w:rsidRDefault="003A2E05" w:rsidP="008457A0">
      <w:pPr>
        <w:pStyle w:val="Heading1"/>
      </w:pPr>
      <w:r>
        <w:t>4.對七教會的評估</w:t>
      </w:r>
    </w:p>
    <w:p w14:paraId="57FCE5CF" w14:textId="0BBAF85C" w:rsidR="003A2E05" w:rsidRPr="003A2E05" w:rsidRDefault="003A2E05" w:rsidP="003A2E05">
      <w:r>
        <w:t>啟示錄2-3章中寫給七個教會的書信，對它們的屬靈狀況進行了冷靜的評估，為今天的教會提供了教訓。以下是對每個教會忠於神國度的評估，根據希臘原文，估算分數反映了耶穌的滿意度以及在當前狀態下可能得救的成員比例：</w:t>
      </w:r>
    </w:p>
    <w:p w14:paraId="1C090F11" w14:textId="77777777" w:rsidR="003A2E05" w:rsidRPr="003A2E05" w:rsidRDefault="003A2E05" w:rsidP="003A2E05">
      <w:pPr>
        <w:numPr>
          <w:ilvl w:val="0"/>
          <w:numId w:val="11"/>
        </w:numPr>
      </w:pPr>
      <w:r>
        <w:t xml:space="preserve">以弗所（啟 2:1-7） </w:t>
      </w:r>
    </w:p>
    <w:p w14:paraId="2293C2FD" w14:textId="77777777" w:rsidR="003A2E05" w:rsidRPr="003A2E05" w:rsidRDefault="003A2E05" w:rsidP="003A2E05">
      <w:pPr>
        <w:numPr>
          <w:ilvl w:val="1"/>
          <w:numId w:val="11"/>
        </w:numPr>
      </w:pPr>
      <w:r>
        <w:t xml:space="preserve">評價：因拒絕假使徒而受到讚揚，但因放棄他們的agapē protē（ἀγάπη πρώτη，初戀）而受到譴責。命令式metanoēson（μετανόησον，悔改）表示緊迫性（啟示錄2:5）。 </w:t>
      </w:r>
    </w:p>
    <w:p w14:paraId="19AC2626" w14:textId="10339086" w:rsidR="003A2E05" w:rsidRPr="003A2E05" w:rsidRDefault="00B822C8" w:rsidP="003A2E05">
      <w:pPr>
        <w:numPr>
          <w:ilvl w:val="1"/>
          <w:numId w:val="11"/>
        </w:numPr>
      </w:pPr>
      <w:r>
        <w:t xml:space="preserve">預估分數：45/100 – 教義堅定，但缺乏虔誠。 </w:t>
      </w:r>
    </w:p>
    <w:p w14:paraId="7C404928" w14:textId="3106BF3F" w:rsidR="003A2E05" w:rsidRPr="003A2E05" w:rsidRDefault="00B822C8" w:rsidP="003A2E05">
      <w:pPr>
        <w:numPr>
          <w:ilvl w:val="1"/>
          <w:numId w:val="11"/>
        </w:numPr>
      </w:pPr>
      <w:r>
        <w:t>預計挽救百分比：40% – 許多人若不悔改，將面臨失去地位的風險。</w:t>
      </w:r>
    </w:p>
    <w:p w14:paraId="49437D11" w14:textId="77777777" w:rsidR="003A2E05" w:rsidRPr="003A2E05" w:rsidRDefault="003A2E05" w:rsidP="003A2E05">
      <w:pPr>
        <w:numPr>
          <w:ilvl w:val="0"/>
          <w:numId w:val="11"/>
        </w:numPr>
      </w:pPr>
      <w:r>
        <w:t xml:space="preserve">士每拿（啟 2:8-11） </w:t>
      </w:r>
    </w:p>
    <w:p w14:paraId="3D21C0A1" w14:textId="77777777" w:rsidR="003A2E05" w:rsidRPr="003A2E05" w:rsidRDefault="003A2E05" w:rsidP="003A2E05">
      <w:pPr>
        <w:numPr>
          <w:ilvl w:val="1"/>
          <w:numId w:val="11"/>
        </w:numPr>
      </w:pPr>
      <w:r>
        <w:t xml:space="preserve">評價：因忍受迫害而受到讚揚（thlipsis，θλῖψις），沒有受到譴責。勸勉要成為 pistos achrithanatou（πιστός ἄχρι θανάτου，忠心至死）（啟 2:10）。 </w:t>
      </w:r>
    </w:p>
    <w:p w14:paraId="52E7B6F4" w14:textId="0D12ECBC" w:rsidR="003A2E05" w:rsidRPr="003A2E05" w:rsidRDefault="00B822C8" w:rsidP="003A2E05">
      <w:pPr>
        <w:numPr>
          <w:ilvl w:val="1"/>
          <w:numId w:val="11"/>
        </w:numPr>
      </w:pPr>
      <w:r>
        <w:t xml:space="preserve">預估分數：95/100 – 近乎完美的忠實度。 </w:t>
      </w:r>
    </w:p>
    <w:p w14:paraId="1E62A002" w14:textId="37033E7E" w:rsidR="003A2E05" w:rsidRPr="003A2E05" w:rsidRDefault="00B822C8" w:rsidP="003A2E05">
      <w:pPr>
        <w:numPr>
          <w:ilvl w:val="1"/>
          <w:numId w:val="11"/>
        </w:numPr>
      </w:pPr>
      <w:r>
        <w:t>預計節省百分比：95% – 大部分都處於正確狀態。</w:t>
      </w:r>
    </w:p>
    <w:p w14:paraId="48A13FBF" w14:textId="77777777" w:rsidR="003A2E05" w:rsidRPr="003A2E05" w:rsidRDefault="003A2E05" w:rsidP="003A2E05">
      <w:pPr>
        <w:numPr>
          <w:ilvl w:val="0"/>
          <w:numId w:val="11"/>
        </w:numPr>
      </w:pPr>
      <w:r>
        <w:t xml:space="preserve">別迦摩（啟 2:12-17） </w:t>
      </w:r>
    </w:p>
    <w:p w14:paraId="6D17661D" w14:textId="77777777" w:rsidR="003A2E05" w:rsidRPr="003A2E05" w:rsidRDefault="003A2E05" w:rsidP="003A2E05">
      <w:pPr>
        <w:numPr>
          <w:ilvl w:val="1"/>
          <w:numId w:val="11"/>
        </w:numPr>
      </w:pPr>
      <w:r>
        <w:t xml:space="preserve">評價：在充滿敵意的環境中保持忠誠，但因持有錯誤的教導（啟示錄 2:14）而受到批評。 </w:t>
      </w:r>
    </w:p>
    <w:p w14:paraId="35B55DAC" w14:textId="58C1FD49" w:rsidR="003A2E05" w:rsidRPr="003A2E05" w:rsidRDefault="00B822C8" w:rsidP="003A2E05">
      <w:pPr>
        <w:numPr>
          <w:ilvl w:val="1"/>
          <w:numId w:val="11"/>
        </w:numPr>
      </w:pPr>
      <w:r>
        <w:t xml:space="preserve">預估分數：35/100 – 因異端邪說而受損。 </w:t>
      </w:r>
    </w:p>
    <w:p w14:paraId="09D76222" w14:textId="003E1E10" w:rsidR="003A2E05" w:rsidRPr="003A2E05" w:rsidRDefault="00B822C8" w:rsidP="003A2E05">
      <w:pPr>
        <w:numPr>
          <w:ilvl w:val="1"/>
          <w:numId w:val="11"/>
        </w:numPr>
      </w:pPr>
      <w:r>
        <w:t>預計節省百分比：30%——許多人被誤導。</w:t>
      </w:r>
    </w:p>
    <w:p w14:paraId="26DC733E" w14:textId="77777777" w:rsidR="003A2E05" w:rsidRPr="003A2E05" w:rsidRDefault="003A2E05" w:rsidP="003A2E05">
      <w:pPr>
        <w:numPr>
          <w:ilvl w:val="0"/>
          <w:numId w:val="11"/>
        </w:numPr>
      </w:pPr>
      <w:r>
        <w:t xml:space="preserve">推雅推喇（啟 2:18-29） </w:t>
      </w:r>
    </w:p>
    <w:p w14:paraId="723DD089" w14:textId="77777777" w:rsidR="003A2E05" w:rsidRPr="003A2E05" w:rsidRDefault="003A2E05" w:rsidP="003A2E05">
      <w:pPr>
        <w:numPr>
          <w:ilvl w:val="1"/>
          <w:numId w:val="11"/>
        </w:numPr>
      </w:pPr>
      <w:r>
        <w:t xml:space="preserve">評價：因愛和服侍而受人稱頌，但因容許伊莎貝爾（Ἰεζάβελ）導致不道德行為而受到譴責。忠信的餘民（λοιποί，餘民）仍然存在（啟 2:24）。 </w:t>
      </w:r>
    </w:p>
    <w:p w14:paraId="48760EC1" w14:textId="24F08C50" w:rsidR="003A2E05" w:rsidRPr="003A2E05" w:rsidRDefault="00B822C8" w:rsidP="003A2E05">
      <w:pPr>
        <w:numPr>
          <w:ilvl w:val="1"/>
          <w:numId w:val="11"/>
        </w:numPr>
      </w:pPr>
      <w:r>
        <w:t xml:space="preserve">預估得分：30/100 – 嚴重的道德敗壞。 </w:t>
      </w:r>
    </w:p>
    <w:p w14:paraId="7420ED08" w14:textId="195B6C68" w:rsidR="003A2E05" w:rsidRPr="003A2E05" w:rsidRDefault="00B822C8" w:rsidP="003A2E05">
      <w:pPr>
        <w:numPr>
          <w:ilvl w:val="1"/>
          <w:numId w:val="11"/>
        </w:numPr>
      </w:pPr>
      <w:r>
        <w:t>預計挽救率：25%——只有少數人保持忠誠。</w:t>
      </w:r>
    </w:p>
    <w:p w14:paraId="2E3253D4" w14:textId="77777777" w:rsidR="003A2E05" w:rsidRPr="003A2E05" w:rsidRDefault="003A2E05" w:rsidP="003A2E05">
      <w:pPr>
        <w:numPr>
          <w:ilvl w:val="0"/>
          <w:numId w:val="11"/>
        </w:numPr>
      </w:pPr>
      <w:r>
        <w:t xml:space="preserve">撒狄（啟 3:1-6） </w:t>
      </w:r>
    </w:p>
    <w:p w14:paraId="5BC6B2AC" w14:textId="77777777" w:rsidR="003A2E05" w:rsidRPr="003A2E05" w:rsidRDefault="003A2E05" w:rsidP="003A2E05">
      <w:pPr>
        <w:numPr>
          <w:ilvl w:val="1"/>
          <w:numId w:val="11"/>
        </w:numPr>
      </w:pPr>
      <w:r>
        <w:t xml:space="preserve">評估：稱為 nekros（νεκρός，死亡），只有 oliga onomata（ὀλίγα ὀνόματα，幾個名字）忠實（啟示錄 3:1, 4）。 </w:t>
      </w:r>
    </w:p>
    <w:p w14:paraId="70C15556" w14:textId="2C2DDC61" w:rsidR="003A2E05" w:rsidRPr="003A2E05" w:rsidRDefault="00B822C8" w:rsidP="003A2E05">
      <w:pPr>
        <w:numPr>
          <w:ilvl w:val="1"/>
          <w:numId w:val="11"/>
        </w:numPr>
      </w:pPr>
      <w:r>
        <w:t xml:space="preserve">預估得分：10/100 – 基本沒有生命力。 </w:t>
      </w:r>
    </w:p>
    <w:p w14:paraId="43F3B0D0" w14:textId="26715BB7" w:rsidR="003A2E05" w:rsidRPr="003A2E05" w:rsidRDefault="00B822C8" w:rsidP="003A2E05">
      <w:pPr>
        <w:numPr>
          <w:ilvl w:val="1"/>
          <w:numId w:val="11"/>
        </w:numPr>
      </w:pPr>
      <w:r>
        <w:t>預計節省百分比：5%——僅節省了極少量。</w:t>
      </w:r>
    </w:p>
    <w:p w14:paraId="76D2FD0B" w14:textId="77777777" w:rsidR="003A2E05" w:rsidRPr="003A2E05" w:rsidRDefault="003A2E05" w:rsidP="003A2E05">
      <w:pPr>
        <w:numPr>
          <w:ilvl w:val="0"/>
          <w:numId w:val="11"/>
        </w:numPr>
      </w:pPr>
      <w:r>
        <w:t xml:space="preserve">費城（啟 3:7-13） </w:t>
      </w:r>
    </w:p>
    <w:p w14:paraId="174274E7" w14:textId="77777777" w:rsidR="003A2E05" w:rsidRPr="003A2E05" w:rsidRDefault="003A2E05" w:rsidP="003A2E05">
      <w:pPr>
        <w:numPr>
          <w:ilvl w:val="1"/>
          <w:numId w:val="11"/>
        </w:numPr>
      </w:pPr>
      <w:r>
        <w:t xml:space="preserve">評估：因遵守基督的話語（tēreō logos，τηρέω λόγος）而受到讚揚，儘管 oligē dynamis（ὀλίγη δύναμις，微弱的力量）（啟示錄 3:8）。 </w:t>
      </w:r>
    </w:p>
    <w:p w14:paraId="6B8B7697" w14:textId="3378EB92" w:rsidR="003A2E05" w:rsidRPr="003A2E05" w:rsidRDefault="00B822C8" w:rsidP="003A2E05">
      <w:pPr>
        <w:numPr>
          <w:ilvl w:val="1"/>
          <w:numId w:val="11"/>
        </w:numPr>
      </w:pPr>
      <w:r>
        <w:t xml:space="preserve">預估得分：90/100 – 非常忠實。 </w:t>
      </w:r>
    </w:p>
    <w:p w14:paraId="6051734B" w14:textId="336B6935" w:rsidR="003A2E05" w:rsidRPr="003A2E05" w:rsidRDefault="00B822C8" w:rsidP="003A2E05">
      <w:pPr>
        <w:numPr>
          <w:ilvl w:val="1"/>
          <w:numId w:val="11"/>
        </w:numPr>
      </w:pPr>
      <w:r>
        <w:t>預計節省百分比：90%——大部分都能節省下來。</w:t>
      </w:r>
    </w:p>
    <w:p w14:paraId="2FC0E894" w14:textId="77777777" w:rsidR="003A2E05" w:rsidRPr="003A2E05" w:rsidRDefault="003A2E05" w:rsidP="003A2E05">
      <w:pPr>
        <w:numPr>
          <w:ilvl w:val="0"/>
          <w:numId w:val="11"/>
        </w:numPr>
      </w:pPr>
      <w:r>
        <w:t xml:space="preserve">老底嘉（啟 3:14-22） </w:t>
      </w:r>
    </w:p>
    <w:p w14:paraId="16A73190" w14:textId="77777777" w:rsidR="003A2E05" w:rsidRPr="003A2E05" w:rsidRDefault="003A2E05" w:rsidP="003A2E05">
      <w:pPr>
        <w:numPr>
          <w:ilvl w:val="1"/>
          <w:numId w:val="11"/>
        </w:numPr>
      </w:pPr>
      <w:r>
        <w:t xml:space="preserve">評估：被斥責為chliaros（χλιαρός，不冷不熱），面對拒絕（emesai，ἐμέσαι，吐出）（啟3:16）。 </w:t>
      </w:r>
    </w:p>
    <w:p w14:paraId="272512D8" w14:textId="1EFACAE7" w:rsidR="003A2E05" w:rsidRPr="003A2E05" w:rsidRDefault="00B822C8" w:rsidP="003A2E05">
      <w:pPr>
        <w:numPr>
          <w:ilvl w:val="1"/>
          <w:numId w:val="11"/>
        </w:numPr>
      </w:pPr>
      <w:r>
        <w:t xml:space="preserve">預估分數：5/100 – 幾乎無可救藥。 </w:t>
      </w:r>
    </w:p>
    <w:p w14:paraId="54509E6B" w14:textId="0B80900C" w:rsidR="003A2E05" w:rsidRPr="003A2E05" w:rsidRDefault="00B822C8" w:rsidP="003A2E05">
      <w:pPr>
        <w:numPr>
          <w:ilvl w:val="1"/>
          <w:numId w:val="11"/>
        </w:numPr>
      </w:pPr>
      <w:r>
        <w:t>預計節省百分比：5%——只有少數人處於正確狀態。</w:t>
      </w:r>
    </w:p>
    <w:p w14:paraId="33DA4052" w14:textId="77777777" w:rsidR="003A2E05" w:rsidRPr="003A2E05" w:rsidRDefault="003A2E05" w:rsidP="003A2E05">
      <w:r>
        <w:t>整體估計：這些教會中約有 40% 的成員可能得救了，這反映了希臘文本中讚揚和責備的平衡（例如，metanoēson 表示悔改，nekros 表示精神死亡）。</w:t>
      </w:r>
    </w:p>
    <w:p w14:paraId="56E24E46" w14:textId="77777777" w:rsidR="003A2E05" w:rsidRPr="003A2E05" w:rsidRDefault="003A2E05" w:rsidP="007D2E46">
      <w:pPr>
        <w:pStyle w:val="Heading1"/>
      </w:pPr>
      <w:r>
        <w:t>5. 地方教會的領導權和權威</w:t>
      </w:r>
    </w:p>
    <w:p w14:paraId="42E1AE05" w14:textId="77777777" w:rsidR="003A2E05" w:rsidRPr="003A2E05" w:rsidRDefault="003A2E05" w:rsidP="003A2E05">
      <w:r>
        <w:t>神的國透過指定的領袖來運作：</w:t>
      </w:r>
    </w:p>
    <w:p w14:paraId="66DDC071" w14:textId="77777777" w:rsidR="003A2E05" w:rsidRPr="003A2E05" w:rsidRDefault="003A2E05" w:rsidP="003A2E05">
      <w:pPr>
        <w:numPr>
          <w:ilvl w:val="0"/>
          <w:numId w:val="12"/>
        </w:numPr>
      </w:pPr>
      <w:r>
        <w:t>尊重領袖：長老（presbyteroi，πρεσβύτεροι）因牧養而受尊崇（提摩太前書 5:17）。士每拿在試煉中的忍耐體現了對敬虔領袖的順服。</w:t>
      </w:r>
    </w:p>
    <w:p w14:paraId="642CABF4" w14:textId="77777777" w:rsidR="003A2E05" w:rsidRPr="003A2E05" w:rsidRDefault="003A2E05" w:rsidP="003A2E05">
      <w:pPr>
        <w:numPr>
          <w:ilvl w:val="0"/>
          <w:numId w:val="12"/>
        </w:numPr>
      </w:pPr>
      <w:r>
        <w:t>效法他們的信心：領袖們以身作則，展現忠誠（pistis，πίστις）（希伯來書 13:7），正如非拉鐵非教會的順服所展現的那樣。</w:t>
      </w:r>
    </w:p>
    <w:p w14:paraId="20CDA7FA" w14:textId="77777777" w:rsidR="003A2E05" w:rsidRPr="003A2E05" w:rsidRDefault="003A2E05" w:rsidP="003A2E05">
      <w:pPr>
        <w:numPr>
          <w:ilvl w:val="0"/>
          <w:numId w:val="12"/>
        </w:numPr>
      </w:pPr>
      <w:r>
        <w:t>順服權威：順服監督（episkopoi，ἐπίσκοποι）有助於建立王國秩序（希伯來書 13:17），對抗老底嘉的自立。</w:t>
      </w:r>
    </w:p>
    <w:p w14:paraId="0CB1F0B9" w14:textId="77777777" w:rsidR="003A2E05" w:rsidRPr="003A2E05" w:rsidRDefault="003A2E05" w:rsidP="007D2E46">
      <w:pPr>
        <w:pStyle w:val="Heading1"/>
      </w:pPr>
      <w:r>
        <w:t>6. 對團契的奉獻</w:t>
      </w:r>
    </w:p>
    <w:p w14:paraId="216CA6F3" w14:textId="77777777" w:rsidR="003A2E05" w:rsidRPr="003A2E05" w:rsidRDefault="003A2E05" w:rsidP="003A2E05">
      <w:pPr>
        <w:numPr>
          <w:ilvl w:val="0"/>
          <w:numId w:val="13"/>
        </w:numPr>
      </w:pPr>
      <w:r>
        <w:t>聚會的目的：信徒們聚集在一起，彼此激勵（παροξυσμός，激勵），激發彼此相愛、行善（希伯來書 10:24-25）。以弗所未能維繫愛（agapē），顯示了忽略團契的代價。</w:t>
      </w:r>
    </w:p>
    <w:p w14:paraId="604D8587" w14:textId="77777777" w:rsidR="003A2E05" w:rsidRPr="003A2E05" w:rsidRDefault="003A2E05" w:rsidP="003A2E05">
      <w:pPr>
        <w:numPr>
          <w:ilvl w:val="0"/>
          <w:numId w:val="13"/>
        </w:numPr>
      </w:pPr>
      <w:r>
        <w:t>奉獻的承諾：為教會（koinōnia，κοινωνία）做出貢獻體現了天國的無私（使徒行傳 2:44-45），這與老底嘉的自給自足截然不同。</w:t>
      </w:r>
    </w:p>
    <w:p w14:paraId="1908704D" w14:textId="77777777" w:rsidR="003A2E05" w:rsidRPr="003A2E05" w:rsidRDefault="003A2E05" w:rsidP="007D2E46">
      <w:pPr>
        <w:pStyle w:val="Heading1"/>
      </w:pPr>
      <w:r>
        <w:t>7. 教會作為上帝多面向智慧的體現</w:t>
      </w:r>
    </w:p>
    <w:p w14:paraId="73C8EECB" w14:textId="77777777" w:rsidR="003A2E05" w:rsidRPr="003A2E05" w:rsidRDefault="003A2E05" w:rsidP="003A2E05">
      <w:pPr>
        <w:numPr>
          <w:ilvl w:val="0"/>
          <w:numId w:val="14"/>
        </w:numPr>
      </w:pPr>
      <w:r>
        <w:t>永恆的目的：教會彰顯了上帝的「多方面的智慧」（πολυποίκιλος σοφία）（弗 3:10）。非拉鐵非教會的忠心彰顯了這份智慧。</w:t>
      </w:r>
    </w:p>
    <w:p w14:paraId="7E7DE41E" w14:textId="77777777" w:rsidR="003A2E05" w:rsidRPr="003A2E05" w:rsidRDefault="003A2E05" w:rsidP="003A2E05">
      <w:pPr>
        <w:numPr>
          <w:ilvl w:val="0"/>
          <w:numId w:val="14"/>
        </w:numPr>
      </w:pPr>
      <w:r>
        <w:t>對上帝的信心：信徒們透過教會以勇敢（παρρησία）的態度親近上帝（以弗所書 3:12），這與撒狄教會屬靈的死亡截然不同。</w:t>
      </w:r>
    </w:p>
    <w:p w14:paraId="3EA55533" w14:textId="77777777" w:rsidR="003A2E05" w:rsidRPr="003A2E05" w:rsidRDefault="003A2E05" w:rsidP="003A2E05">
      <w:pPr>
        <w:numPr>
          <w:ilvl w:val="0"/>
          <w:numId w:val="14"/>
        </w:numPr>
      </w:pPr>
      <w:r>
        <w:t>委身的呼召：全心投入－透過出席和服事－符合上帝的計劃，正如使徒行傳 2:42 所記載的。</w:t>
      </w:r>
    </w:p>
    <w:p w14:paraId="67C25A92" w14:textId="77777777" w:rsidR="003A2E05" w:rsidRPr="003A2E05" w:rsidRDefault="003A2E05" w:rsidP="007D2E46">
      <w:pPr>
        <w:pStyle w:val="Heading1"/>
      </w:pPr>
      <w:r>
        <w:t>8. 教會與天國：深入探討</w:t>
      </w:r>
    </w:p>
    <w:p w14:paraId="26197319" w14:textId="77777777" w:rsidR="003A2E05" w:rsidRPr="003A2E05" w:rsidRDefault="003A2E05" w:rsidP="003A2E05">
      <w:r>
        <w:t>王國是：</w:t>
      </w:r>
    </w:p>
    <w:p w14:paraId="39615AAD" w14:textId="77777777" w:rsidR="003A2E05" w:rsidRPr="003A2E05" w:rsidRDefault="003A2E05" w:rsidP="003A2E05">
      <w:pPr>
        <w:numPr>
          <w:ilvl w:val="0"/>
          <w:numId w:val="15"/>
        </w:numPr>
      </w:pPr>
      <w:r>
        <w:t>現在與未來：透過基督（馬可福音 1:15）開啟（ēngiken，ἤγγικεν，已經臨近），但未來（啟示錄 11:15）。</w:t>
      </w:r>
    </w:p>
    <w:p w14:paraId="66E07B75" w14:textId="77777777" w:rsidR="003A2E05" w:rsidRPr="003A2E05" w:rsidRDefault="003A2E05" w:rsidP="003A2E05">
      <w:pPr>
        <w:numPr>
          <w:ilvl w:val="0"/>
          <w:numId w:val="15"/>
        </w:numPr>
      </w:pPr>
      <w:r>
        <w:t>屬靈的和可見的：在信徒的心中（路加福音 17:20-21）並透過教會的使命（馬太福音 5:14-16）。</w:t>
      </w:r>
    </w:p>
    <w:p w14:paraId="4CED24D3" w14:textId="77777777" w:rsidR="003A2E05" w:rsidRPr="003A2E05" w:rsidRDefault="003A2E05" w:rsidP="003A2E05">
      <w:pPr>
        <w:numPr>
          <w:ilvl w:val="0"/>
          <w:numId w:val="15"/>
        </w:numPr>
      </w:pPr>
      <w:r>
        <w:t>改變性的：教會作為天國的前哨站，改變生命（metanoia，μετάνοια，悔改）（馬太福音 28:19-20）。</w:t>
      </w:r>
    </w:p>
    <w:p w14:paraId="40AA8D04" w14:textId="77777777" w:rsidR="003A2E05" w:rsidRPr="003A2E05" w:rsidRDefault="003A2E05" w:rsidP="003A2E05">
      <w:pPr>
        <w:numPr>
          <w:ilvl w:val="0"/>
          <w:numId w:val="15"/>
        </w:numPr>
      </w:pPr>
      <w:r>
        <w:t>永恆：教會期盼上帝的永恆統治（啟22:1-5）。七個教會的成敗──士每拿教會的忠心，老底嘉教會的失敗──促使我們堅定不移地委身於上帝。</w:t>
      </w:r>
    </w:p>
    <w:p w14:paraId="69F0AE8A" w14:textId="77777777" w:rsidR="003A2E05" w:rsidRPr="003A2E05" w:rsidRDefault="003A2E05" w:rsidP="007D2E46">
      <w:pPr>
        <w:pStyle w:val="Heading1"/>
      </w:pPr>
      <w:r>
        <w:t>結論</w:t>
      </w:r>
    </w:p>
    <w:p w14:paraId="5164C70A" w14:textId="77777777" w:rsidR="003A2E05" w:rsidRPr="003A2E05" w:rsidRDefault="003A2E05" w:rsidP="003A2E05">
      <w:r>
        <w:t>教會是上帝彰顯祂國度的工具。 《啟示錄》中的七個教會警告人們要警惕屬靈的漂泊（nekros，chliaros），並稱讚忠心（pistos）。委身於地方教會──透過參加聚會、團契和順服教會領袖──能夠確保屬靈的成長，並與上帝永恆的計劃相符。這七個教會中可能只有大約40%的成員處於得救的狀態，這促使信徒聽從耶穌的呼召－悔改（metanoēson）。</w:t>
      </w:r>
    </w:p>
    <w:p w14:paraId="22349B7C" w14:textId="77777777" w:rsidR="003A2E05" w:rsidRPr="003A2E05" w:rsidRDefault="003A2E05" w:rsidP="00F43B5B">
      <w:pPr>
        <w:pStyle w:val="Heading2"/>
      </w:pPr>
      <w:r>
        <w:t>經文應用建議</w:t>
      </w:r>
    </w:p>
    <w:p w14:paraId="573D9726" w14:textId="77777777" w:rsidR="003A2E05" w:rsidRPr="003A2E05" w:rsidRDefault="003A2E05" w:rsidP="003A2E05">
      <w:pPr>
        <w:numPr>
          <w:ilvl w:val="0"/>
          <w:numId w:val="16"/>
        </w:numPr>
      </w:pPr>
      <w:r>
        <w:t>歌羅西書 1:18：你們要順服基督，祂是教會的頭。</w:t>
      </w:r>
    </w:p>
    <w:p w14:paraId="70DC61FF" w14:textId="77777777" w:rsidR="003A2E05" w:rsidRPr="003A2E05" w:rsidRDefault="003A2E05" w:rsidP="003A2E05">
      <w:pPr>
        <w:numPr>
          <w:ilvl w:val="0"/>
          <w:numId w:val="16"/>
        </w:numPr>
      </w:pPr>
      <w:r>
        <w:t>哥林多前書 12:12-27：要重視肢體間的相互依存。</w:t>
      </w:r>
    </w:p>
    <w:p w14:paraId="51A861A1" w14:textId="77777777" w:rsidR="003A2E05" w:rsidRPr="003A2E05" w:rsidRDefault="003A2E05" w:rsidP="003A2E05">
      <w:pPr>
        <w:numPr>
          <w:ilvl w:val="0"/>
          <w:numId w:val="16"/>
        </w:numPr>
      </w:pPr>
      <w:r>
        <w:t>希伯來書 10:24-25：要重視團契（koinōnia），避免偏離正道。</w:t>
      </w:r>
    </w:p>
    <w:p w14:paraId="43B65034" w14:textId="77777777" w:rsidR="003A2E05" w:rsidRPr="003A2E05" w:rsidRDefault="003A2E05" w:rsidP="003A2E05">
      <w:pPr>
        <w:numPr>
          <w:ilvl w:val="0"/>
          <w:numId w:val="16"/>
        </w:numPr>
      </w:pPr>
      <w:r>
        <w:t>使徒行傳 2:42-47：效法早期教會的虔誠。</w:t>
      </w:r>
    </w:p>
    <w:p w14:paraId="442FB840" w14:textId="77777777" w:rsidR="003A2E05" w:rsidRPr="003A2E05" w:rsidRDefault="003A2E05" w:rsidP="003A2E05">
      <w:pPr>
        <w:numPr>
          <w:ilvl w:val="0"/>
          <w:numId w:val="16"/>
        </w:numPr>
      </w:pPr>
      <w:r>
        <w:t>弗 2:19-22：要建在基督這塊房角石上。</w:t>
      </w:r>
    </w:p>
    <w:p w14:paraId="75BC5586" w14:textId="77777777" w:rsidR="003A2E05" w:rsidRPr="003A2E05" w:rsidRDefault="003A2E05" w:rsidP="00F43B5B">
      <w:pPr>
        <w:pStyle w:val="Heading2"/>
      </w:pPr>
      <w:r>
        <w:t>行動號召</w:t>
      </w:r>
    </w:p>
    <w:p w14:paraId="5529F38F" w14:textId="77777777" w:rsidR="003A2E05" w:rsidRPr="003A2E05" w:rsidRDefault="003A2E05" w:rsidP="003A2E05">
      <w:r>
        <w:t>要完全委身於地方教會，效法七個教會的教導。參加所有聚會，無私服侍，與神的國度保持一致，避免重蹈撒狄和老底嘉的覆轍，同時效法士拿和非拉鐵非教會。</w:t>
      </w:r>
    </w:p>
    <w:p w14:paraId="1D181EAE" w14:textId="77777777" w:rsidR="0038413E" w:rsidRPr="003A2E05" w:rsidRDefault="0038413E" w:rsidP="003A2E05"/>
    <w:sectPr w:rsidR="0038413E"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4"/>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3"/>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5"/>
  </w:num>
  <w:num w:numId="16" w16cid:durableId="2121340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25204D"/>
    <w:rsid w:val="0038413E"/>
    <w:rsid w:val="003A2E05"/>
    <w:rsid w:val="00561AF9"/>
    <w:rsid w:val="00577C8F"/>
    <w:rsid w:val="007D2E46"/>
    <w:rsid w:val="008457A0"/>
    <w:rsid w:val="00B30E1B"/>
    <w:rsid w:val="00B822C8"/>
    <w:rsid w:val="00B90B3A"/>
    <w:rsid w:val="00CF4DD4"/>
    <w:rsid w:val="00E0607C"/>
    <w:rsid w:val="00F43B5B"/>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2025-06-09T21:25:00Z</dcterms:created>
  <dcterms:modified xsi:type="dcterms:W3CDTF">2025-07-19T18:46:00Z</dcterms:modified>
</cp:coreProperties>
</file>