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کمیونین کو سمجھنا: ایک جامع گائیڈ</w:t>
      </w:r>
    </w:p>
    <w:p w14:paraId="6BD17395" w14:textId="77777777" w:rsidR="003528F9" w:rsidRDefault="003528F9" w:rsidP="003528F9">
      <w:pPr>
        <w:pStyle w:val="Subtitle"/>
      </w:pPr>
      <w:r>
        <w:t>رب کے عشائیہ کی جڑوں، طریقوں اور گہرے معنی کو تلاش کرنا</w:t>
      </w:r>
    </w:p>
    <w:p w14:paraId="5D4C1C27" w14:textId="77777777" w:rsidR="003528F9" w:rsidRDefault="003528F9" w:rsidP="003528F9">
      <w:pPr>
        <w:pStyle w:val="Heading2"/>
      </w:pPr>
      <w:r>
        <w:t>ایجنڈا</w:t>
      </w:r>
    </w:p>
    <w:p w14:paraId="4BE0FC47" w14:textId="77777777" w:rsidR="003528F9" w:rsidRDefault="003528F9" w:rsidP="003528F9">
      <w:r>
        <w:t>یہ پریزنٹیشن درج ذیل اہم موضوعات میں آپ کی رہنمائی کرے گی۔</w:t>
      </w:r>
    </w:p>
    <w:p w14:paraId="113B1027" w14:textId="77777777" w:rsidR="003528F9" w:rsidRDefault="003528F9" w:rsidP="001D7085">
      <w:pPr>
        <w:pStyle w:val="ListParagraph"/>
        <w:numPr>
          <w:ilvl w:val="0"/>
          <w:numId w:val="9"/>
        </w:numPr>
      </w:pPr>
      <w:r>
        <w:t>کمیونین کی تعریف</w:t>
      </w:r>
    </w:p>
    <w:p w14:paraId="21E77246" w14:textId="77777777" w:rsidR="003528F9" w:rsidRDefault="003528F9" w:rsidP="001D7085">
      <w:pPr>
        <w:pStyle w:val="ListParagraph"/>
        <w:numPr>
          <w:ilvl w:val="0"/>
          <w:numId w:val="9"/>
        </w:numPr>
      </w:pPr>
      <w:r>
        <w:t>فسح: کہانی اور اہمیت</w:t>
      </w:r>
    </w:p>
    <w:p w14:paraId="4717B38F" w14:textId="77777777" w:rsidR="003528F9" w:rsidRDefault="003528F9" w:rsidP="001D7085">
      <w:pPr>
        <w:pStyle w:val="ListParagraph"/>
        <w:numPr>
          <w:ilvl w:val="0"/>
          <w:numId w:val="9"/>
        </w:numPr>
      </w:pPr>
      <w:r>
        <w:t>یسوع کا آخری کھانا: بیانیہ اور مضمرات</w:t>
      </w:r>
    </w:p>
    <w:p w14:paraId="73503D67" w14:textId="77777777" w:rsidR="003528F9" w:rsidRDefault="003528F9" w:rsidP="001D7085">
      <w:pPr>
        <w:pStyle w:val="ListParagraph"/>
        <w:numPr>
          <w:ilvl w:val="0"/>
          <w:numId w:val="9"/>
        </w:numPr>
      </w:pPr>
      <w:r>
        <w:t>فسح اور کمیونین کے درمیان رشتہ</w:t>
      </w:r>
    </w:p>
    <w:p w14:paraId="68508B0E" w14:textId="77777777" w:rsidR="003528F9" w:rsidRDefault="003528F9" w:rsidP="001D7085">
      <w:pPr>
        <w:pStyle w:val="ListParagraph"/>
        <w:numPr>
          <w:ilvl w:val="0"/>
          <w:numId w:val="9"/>
        </w:numPr>
      </w:pPr>
      <w:r>
        <w:t>مندر کی قربانی کا ایک مختصر جائزہ</w:t>
      </w:r>
    </w:p>
    <w:p w14:paraId="74F394FD" w14:textId="77777777" w:rsidR="003528F9" w:rsidRDefault="003528F9" w:rsidP="003528F9">
      <w:r>
        <w:t>تفسیر: ایجنڈا قدم بہ قدم تفہیم پیدا کرنے کے لیے ڈیزائن کیا گیا ہے، یہ ظاہر کرتا ہے کہ عہد نامہ قدیم کی رسومات کس طرح نئے عہد نامہ کے طریقوں کی طرف اشارہ کرتی ہیں اور پوری ہوتی ہیں۔</w:t>
      </w:r>
    </w:p>
    <w:p w14:paraId="3FA7A63F" w14:textId="77777777" w:rsidR="003528F9" w:rsidRDefault="003528F9" w:rsidP="003528F9">
      <w:pPr>
        <w:pStyle w:val="Heading2"/>
      </w:pPr>
      <w:r>
        <w:t>تعارف</w:t>
      </w:r>
    </w:p>
    <w:p w14:paraId="1DA18DF0" w14:textId="77777777" w:rsidR="003528F9" w:rsidRDefault="003528F9" w:rsidP="003528F9">
      <w:r>
        <w:t>زبور 105:3-4</w:t>
      </w:r>
    </w:p>
    <w:p w14:paraId="59CEFBDD" w14:textId="77777777" w:rsidR="003528F9" w:rsidRDefault="003528F9" w:rsidP="003528F9">
      <w:r>
        <w:t>&amp;quot;اُس کے مقدس نام کی تمجید کرو، جو لوگ خُداوند کو ڈھونڈتے ہیں اُن کا دل خوش ہو جائے، خُداوند اور اُس کی طاقت کو تلاش کرو، اُس کے چہرے کو ہمیشہ تلاش کرو۔&amp;quot;</w:t>
      </w:r>
    </w:p>
    <w:p w14:paraId="74A138A8" w14:textId="77777777" w:rsidR="003528F9" w:rsidRDefault="003528F9" w:rsidP="003528F9">
      <w:r>
        <w:t>&amp;quot;مسلسل&amp;quot; پر زور: پیروکاروں کے طور پر، خُدا کی ہماری جستجو بپتسمہ پر ختم نہیں ہوتی۔ یہ آیت خدا کی موجودگی اور طاقت کی تلاش کے زندگی بھر کے سفر کی حوصلہ افزائی کرتی ہے، نہ کہ ایک دفعہ کا واقعہ۔</w:t>
      </w:r>
    </w:p>
    <w:p w14:paraId="68076A08" w14:textId="77777777" w:rsidR="003528F9" w:rsidRDefault="003528F9" w:rsidP="00ED645D">
      <w:pPr>
        <w:pStyle w:val="Heading1"/>
      </w:pPr>
      <w:r>
        <w:t>کمیونین کیا ہے؟</w:t>
      </w:r>
    </w:p>
    <w:p w14:paraId="7F7BAF69" w14:textId="77777777" w:rsidR="003528F9" w:rsidRDefault="003528F9" w:rsidP="003528F9">
      <w:r>
        <w:t>کمیونین — جسے لارڈز سپر، بریکنگ بریڈ، محبت کی دعوت، یا یوکرسٹ کے نام سے بھی جانا جاتا ہے — عیسیٰ کی قربانی کی یاد میں ایک مقدس مسیحی عمل ہے۔ رسم میں روٹی (اس کے جسم کی علامت) اور شراب (اس کے خون کی علامت) شامل ہیں۔ جبکہ صحیفہ اسے رات کے کھانے یا شام کے کھانے کے طور پر بیان کرتا ہے، یہ روزانہ یا خصوصی طور پر شام کے کھانے کے طور پر تجویز نہیں کیا گیا ہے۔ ابتدائی عیسائی روایت ان کھانوں کو رفاقت اور یادگاری کے لیے استعمال کرتی تھی۔</w:t>
      </w:r>
    </w:p>
    <w:p w14:paraId="47054EAC" w14:textId="77777777" w:rsidR="003528F9" w:rsidRDefault="003528F9" w:rsidP="00A141DC">
      <w:pPr>
        <w:ind w:firstLine="720"/>
      </w:pPr>
      <w:r>
        <w:t>تفسیر: اصطلاح &amp;quot;عشائیہ&amp;quot; سے مراد شام کا کھانا ہے، لیکن یہ کوئی سخت اصول نہیں ہے کہ صرف شام یا روزانہ روٹی توڑی جائے۔ ابتدائی مسیحی کثرت سے جمع ہو کر ایک مثال قائم کرتے ہیں، خاص طور پر شاموں کو (دیکھیں عبرانیوں 10:25)، ایک ایسا عمل جسے ہم رفاقت اور روحانی حوصلہ افزائی کے لیے نقل کر سکتے ہیں۔</w:t>
      </w:r>
    </w:p>
    <w:p w14:paraId="31A7FC52" w14:textId="77777777" w:rsidR="003528F9" w:rsidRDefault="003528F9" w:rsidP="003528F9">
      <w:pPr>
        <w:pStyle w:val="Heading3"/>
      </w:pPr>
      <w:r>
        <w:t>کلیدی شرائط اور یونانی ماخذ</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مدت</w:t>
            </w:r>
          </w:p>
        </w:tc>
        <w:tc>
          <w:tcPr>
            <w:tcW w:w="2233" w:type="dxa"/>
          </w:tcPr>
          <w:p w14:paraId="307E524C" w14:textId="77777777" w:rsidR="003528F9" w:rsidRPr="001C23D1" w:rsidRDefault="003528F9" w:rsidP="00535FAF">
            <w:r>
              <w:t>یونانی لفظ</w:t>
            </w:r>
          </w:p>
        </w:tc>
        <w:tc>
          <w:tcPr>
            <w:tcW w:w="2315" w:type="dxa"/>
          </w:tcPr>
          <w:p w14:paraId="7927F370" w14:textId="77777777" w:rsidR="003528F9" w:rsidRPr="001C23D1" w:rsidRDefault="003528F9" w:rsidP="00535FAF">
            <w:r>
              <w:t>تعریف/معنی</w:t>
            </w:r>
          </w:p>
        </w:tc>
        <w:tc>
          <w:tcPr>
            <w:tcW w:w="2240" w:type="dxa"/>
          </w:tcPr>
          <w:p w14:paraId="0CB31AFC" w14:textId="77777777" w:rsidR="003528F9" w:rsidRPr="001C23D1" w:rsidRDefault="003528F9" w:rsidP="00535FAF">
            <w:r>
              <w:t>حوالہ جات</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روٹی توڑنا</w:t>
            </w:r>
          </w:p>
        </w:tc>
        <w:tc>
          <w:tcPr>
            <w:tcW w:w="2233" w:type="dxa"/>
          </w:tcPr>
          <w:p w14:paraId="196772F5" w14:textId="77777777" w:rsidR="003528F9" w:rsidRDefault="003528F9" w:rsidP="00535FAF">
            <w:r>
              <w:t>κλάσις (کلاسیس) / ἄρτος (artos)</w:t>
            </w:r>
          </w:p>
        </w:tc>
        <w:tc>
          <w:tcPr>
            <w:tcW w:w="2315" w:type="dxa"/>
          </w:tcPr>
          <w:p w14:paraId="30B1D6A7" w14:textId="77777777" w:rsidR="003528F9" w:rsidRDefault="003528F9" w:rsidP="00535FAF">
            <w:r>
              <w:t>توڑنا: توڑنا۔ آرٹوس: پانی میں ملا کر سینکا ہوا آٹا پر مشتمل کھانا؛ عام کھانے اور مقدس مقاصد دونوں کے لیے استعمال کیا جاتا ہے۔</w:t>
            </w:r>
          </w:p>
        </w:tc>
        <w:tc>
          <w:tcPr>
            <w:tcW w:w="2240" w:type="dxa"/>
          </w:tcPr>
          <w:p w14:paraId="3184A09B" w14:textId="77777777" w:rsidR="003528F9" w:rsidRDefault="003528F9" w:rsidP="00535FAF">
            <w:r>
              <w:t>اعمال 2:42، 2:46، 20:7؛ لوقا 22:19</w:t>
            </w:r>
          </w:p>
        </w:tc>
      </w:tr>
      <w:tr w:rsidR="003528F9" w:rsidRPr="001C23D1" w14:paraId="2A5F3E45" w14:textId="77777777" w:rsidTr="00535FAF">
        <w:tc>
          <w:tcPr>
            <w:tcW w:w="2228" w:type="dxa"/>
          </w:tcPr>
          <w:p w14:paraId="7CAC8FE1" w14:textId="77777777" w:rsidR="003528F9" w:rsidRDefault="003528F9" w:rsidP="00535FAF">
            <w:r>
              <w:t>رب کا عشائیہ</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کوریاکوس: رب کا۔ ڈیپنن: رسمی رات کا کھانا، عام طور پر رات کو، بادشاہی میں نجات کی علامت۔</w:t>
            </w:r>
          </w:p>
        </w:tc>
        <w:tc>
          <w:tcPr>
            <w:tcW w:w="2240" w:type="dxa"/>
          </w:tcPr>
          <w:p w14:paraId="43157CBD" w14:textId="77777777" w:rsidR="003528F9" w:rsidRDefault="003528F9" w:rsidP="00535FAF">
            <w:r>
              <w:t>1 کرنتھیوں 11:20، 11:23-25؛ متی 26:26-28؛ مرقس 14:22-24؛ لوقا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محبت کی عید</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برادرانہ محبت، احسان؛ Suneuōcheō: دل کھول کر ایک ساتھ دعوت دینا۔</w:t>
            </w:r>
          </w:p>
        </w:tc>
        <w:tc>
          <w:tcPr>
            <w:tcW w:w="2240" w:type="dxa"/>
          </w:tcPr>
          <w:p w14:paraId="562DB69C" w14:textId="77777777" w:rsidR="003528F9" w:rsidRDefault="003528F9" w:rsidP="00535FAF">
            <w:r>
              <w:t>یہوداہ 1:12؛ 2 پطرس 2:13</w:t>
            </w:r>
          </w:p>
        </w:tc>
      </w:tr>
      <w:tr w:rsidR="003528F9" w:rsidRPr="001C23D1" w14:paraId="76C4BCCE" w14:textId="77777777" w:rsidTr="00535FAF">
        <w:tc>
          <w:tcPr>
            <w:tcW w:w="2228" w:type="dxa"/>
          </w:tcPr>
          <w:p w14:paraId="0CC558A4" w14:textId="77777777" w:rsidR="003528F9" w:rsidRDefault="003528F9" w:rsidP="00535FAF">
            <w:r>
              <w:t>کمیونین</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رفاقت، قریبی ایسوسی ایشن، مشترکہ شرکت، اور مباشرت برادری۔</w:t>
            </w:r>
          </w:p>
        </w:tc>
        <w:tc>
          <w:tcPr>
            <w:tcW w:w="2240" w:type="dxa"/>
          </w:tcPr>
          <w:p w14:paraId="7EC56BC7" w14:textId="77777777" w:rsidR="003528F9" w:rsidRDefault="003528F9" w:rsidP="00535FAF">
            <w:r>
              <w:t>1 کرنتھیوں 10:16-17؛ اعمال 2:42</w:t>
            </w:r>
          </w:p>
        </w:tc>
      </w:tr>
    </w:tbl>
    <w:p w14:paraId="506DEA1E" w14:textId="0F95E916" w:rsidR="00AA29A1" w:rsidRDefault="00AA29A1" w:rsidP="002C3517">
      <w:pPr>
        <w:pStyle w:val="Heading1"/>
      </w:pPr>
      <w:r>
        <w:t>فسح اور کمیونین</w:t>
      </w:r>
    </w:p>
    <w:p w14:paraId="748C336D" w14:textId="3B65EE26" w:rsidR="003528F9" w:rsidRDefault="003528F9" w:rsidP="003528F9">
      <w:pPr>
        <w:pStyle w:val="Heading2"/>
      </w:pPr>
      <w:r>
        <w:t>فسح سے پہلے (پیسچ): صفائی کی ضرورت</w:t>
      </w:r>
    </w:p>
    <w:p w14:paraId="419DE1E5" w14:textId="77777777" w:rsidR="003528F9" w:rsidRDefault="003528F9" w:rsidP="003528F9">
      <w:r>
        <w:t>یہ حصہ پرانے عہد نامے کی فسح کی تیاریوں کے درمیان مماثلتیں کھینچتا ہے—خاص طور پر خمیر کا خاتمہ (معاشی گناہ)—اور نئے عہد نامے میں آخری عشائیہ سے پہلے روحانی صفائی۔</w:t>
      </w:r>
    </w:p>
    <w:p w14:paraId="60EFED6C" w14:textId="77777777" w:rsidR="003528F9" w:rsidRDefault="003528F9" w:rsidP="001D7085">
      <w:pPr>
        <w:pStyle w:val="ListParagraph"/>
        <w:numPr>
          <w:ilvl w:val="0"/>
          <w:numId w:val="10"/>
        </w:numPr>
      </w:pPr>
      <w:r>
        <w:t>پرانا عہد نامہ (نیسان 13 اور اس سے پہلے): خمیر کا خاتمہ (خروج 12:15،19؛ استثنا 16:4)۔ خمیر بدی، بدکاری، جھوٹی تعلیم، اور منافقت کی علامت ہے (متی 16:6،12؛ لوقا 12:1؛ 1 کرنتھیوں 5:6-13)۔</w:t>
      </w:r>
    </w:p>
    <w:p w14:paraId="6F744344" w14:textId="77777777" w:rsidR="003528F9" w:rsidRDefault="003528F9" w:rsidP="001D7085">
      <w:pPr>
        <w:pStyle w:val="ListParagraph"/>
        <w:numPr>
          <w:ilvl w:val="1"/>
          <w:numId w:val="10"/>
        </w:numPr>
      </w:pPr>
      <w:r>
        <w:t>تفسیر: نِسان یہودی سال کا آغاز ہے۔ جس طرح خمیر آٹے میں گھس جاتا ہے، اسی طرح گناہ پھیلتا ہے—1 کرنتھیوں 5 میں پولس کی فہرست ایک جاگنے کی کال ہے۔ یسوع اس بات پر روشنی ڈالتا ہے کہ صفائی اس کے کلام کے ذریعے آتی ہے اور اس میں باقی رہتی ہے، جو فسح اور آخری عشائیہ کی رسومات دونوں کو تقویت دیتی ہے۔</w:t>
      </w:r>
    </w:p>
    <w:p w14:paraId="5A456B48" w14:textId="77777777" w:rsidR="003528F9" w:rsidRDefault="003528F9" w:rsidP="001D7085">
      <w:pPr>
        <w:pStyle w:val="ListParagraph"/>
        <w:numPr>
          <w:ilvl w:val="0"/>
          <w:numId w:val="10"/>
        </w:numPr>
      </w:pPr>
      <w:r>
        <w:t>نیا عہد نامہ (آخری کھانے سے پہلے): یسوع اپنے شاگردوں کے پاؤں دھوتا ہے (یوحنا 13:1-20، خاص طور پر 13:10)؛ وہ اپنے خیانت کی بھی پیشین گوئی کرتا ہے (متی 26:21-25؛ مرقس 14:18-21؛ لوقا 22:21-23؛ یوحنا 13:21-30)۔ روحانی صفائی پر کلام کے ذریعے اور مسیح میں قائم رہنے پر زور دیا گیا ہے (یوحنا 15:1-10)۔</w:t>
      </w:r>
    </w:p>
    <w:p w14:paraId="448D86D3" w14:textId="529E4A50" w:rsidR="004656F8" w:rsidRPr="00B522F5" w:rsidRDefault="00A141B0" w:rsidP="001D7085">
      <w:pPr>
        <w:pStyle w:val="ListParagraph"/>
        <w:numPr>
          <w:ilvl w:val="0"/>
          <w:numId w:val="10"/>
        </w:numPr>
        <w:rPr>
          <w:lang w:val="x-none"/>
        </w:rPr>
      </w:pPr>
      <w:r>
        <w:t>خط کی تفسیر: 1 کرنتھیوں 5: 6-13 - آپ کا گھمنڈ اچھا نہیں ہے۔ کیا تم نہیں جانتے کہ تھوڑا سا خمیر آٹے کے پورے گانٹھ کو خمیر کر دیتا ہے؟ پرانے خمیر کو صاف کر دو تاکہ تم ایک نئی گانٹھ بن جاؤ، جس طرح تم حقیقت میں بے خمیر ہو۔ مسیح کے لیے ہماری فسح بھی قربان ہوئی ہے۔ پس آئیے عید کو پرانے خمیر سے نہ منائیں اور نہ ہی بغض اور بدی کے خمیر سے بلکہ اخلاص اور سچائی کی بے خمیری روٹی سے۔ میں نے آپ کو اپنے خط میں لکھا تھا کہ وہ غیر اخلاقی لوگوں کے ساتھ صحبت نہ کریں۔ میرا مطلب اس دنیا کے بے حیائی لوگوں سے یا لالچی اور دھوکے بازوں یا بت پرستوں سے نہیں تھا کیونکہ تب تمہیں دنیا سے جانا پڑے گا۔ لیکن درحقیقت میں نے آپ کو لکھا تھا کہ کسی نام نہاد بھائی کے ساتھ صحبت نہ کرنا اگر وہ بد اخلاق ہے، یا لالچی ہے، یا بت پرست ہے، یا زبان سے گالی دینے والا ہے، یا عادتاً شرابی ہے، یا دھوکہ باز ہے، حتیٰ کہ ایسے شخص کے ساتھ کھانا بھی مت کھانا۔ باہر کے لوگوں کا فیصلہ کرنا میرا کیا کام ہے؟ کیا آپ ان لوگوں کا فیصلہ نہیں کرتے جو گرجہ گھر کے اندر ہیں؟ لیکن جو باہر ہیں، خدا فیصلہ کرتا ہے۔ برے شخص کو اپنے درمیان سے نکال دو۔</w:t>
      </w:r>
    </w:p>
    <w:p w14:paraId="3431926E" w14:textId="77777777" w:rsidR="003528F9" w:rsidRDefault="003528F9" w:rsidP="003528F9">
      <w:pPr>
        <w:pStyle w:val="Heading2"/>
      </w:pPr>
      <w:r>
        <w:t>انجیل میں خمیر کی علامت</w:t>
      </w:r>
    </w:p>
    <w:p w14:paraId="6CCB67AA" w14:textId="77777777" w:rsidR="003528F9" w:rsidRDefault="003528F9" w:rsidP="003528F9">
      <w:r>
        <w:t>لیوین کو جھوٹی تعلیم یا منافقت کے استعارے کے طور پر استعمال کیا جاتا ہے۔</w:t>
      </w:r>
    </w:p>
    <w:p w14:paraId="5254DF91" w14:textId="77777777" w:rsidR="003528F9" w:rsidRDefault="003528F9" w:rsidP="001D7085">
      <w:pPr>
        <w:pStyle w:val="ListParagraph"/>
        <w:numPr>
          <w:ilvl w:val="0"/>
          <w:numId w:val="11"/>
        </w:numPr>
      </w:pPr>
      <w:r>
        <w:t>جھوٹا استاد (Ψευδοδιδάσκαλος - pseudodidaskalos): ایک استاد جس کا قائل مسیح کی طرف سے نہیں ہے (گلتیوں 5:6-11)۔</w:t>
      </w:r>
    </w:p>
    <w:p w14:paraId="1D118C6E" w14:textId="77777777" w:rsidR="003528F9" w:rsidRDefault="003528F9" w:rsidP="001D7085">
      <w:pPr>
        <w:pStyle w:val="ListParagraph"/>
        <w:numPr>
          <w:ilvl w:val="1"/>
          <w:numId w:val="11"/>
        </w:numPr>
      </w:pPr>
      <w:r>
        <w:t>تفسیر: پولس نے یسوع کے انتباہ کو تقویت بخشی: ان لوگوں سے ہوشیار رہو جو قائل کرنے کے لئے الہی اختیار کے بجائے انسانی استعمال کرتے ہیں۔</w:t>
      </w:r>
    </w:p>
    <w:p w14:paraId="454507C4" w14:textId="77777777" w:rsidR="003528F9" w:rsidRDefault="003528F9" w:rsidP="001D7085">
      <w:pPr>
        <w:pStyle w:val="ListParagraph"/>
        <w:numPr>
          <w:ilvl w:val="0"/>
          <w:numId w:val="11"/>
        </w:numPr>
      </w:pPr>
      <w:r>
        <w:t>منافق (Ὑποκριτής - hupokritēs): ایک اداکار یا دکھاوا کرنے والا، وہ شخص جو خدا کے حکموں پر انسانی روایات کو برقرار رکھتا ہے (متی 15:1-9)۔</w:t>
      </w:r>
    </w:p>
    <w:p w14:paraId="0447BFB3" w14:textId="77777777" w:rsidR="003528F9" w:rsidRDefault="003528F9" w:rsidP="001D7085">
      <w:pPr>
        <w:pStyle w:val="ListParagraph"/>
        <w:numPr>
          <w:ilvl w:val="1"/>
          <w:numId w:val="11"/>
        </w:numPr>
      </w:pPr>
      <w:r>
        <w:t>تفسیر: فریسیوں کو انسان کی بنائی ہوئی تعلیمات کو ترجیح دینے کے لیے ملامت کی گئی ہے، یہ &amp;quot;خمیر&amp;quot; کی بہترین مثال ہے۔</w:t>
      </w:r>
    </w:p>
    <w:p w14:paraId="4F91F32B" w14:textId="77777777" w:rsidR="003528F9" w:rsidRDefault="003528F9" w:rsidP="001D7085">
      <w:pPr>
        <w:pStyle w:val="ListParagraph"/>
        <w:numPr>
          <w:ilvl w:val="0"/>
          <w:numId w:val="11"/>
        </w:numPr>
      </w:pPr>
      <w:r>
        <w:t>تعریف (Merriam-Webster): Leaven خمیر کی طرح ایک خمیر کرنے والا ایجنٹ ہے جو آٹا کو بڑھاتا ہے۔ &amp;quot;پف اپ&amp;quot; (فخر کی علامت) کے لیے یونانی لفظ خمیر کے عمل کا آئینہ دار ہے۔</w:t>
      </w:r>
    </w:p>
    <w:p w14:paraId="2D2A9ADB" w14:textId="77777777" w:rsidR="003528F9" w:rsidRDefault="003528F9" w:rsidP="003528F9">
      <w:pPr>
        <w:pStyle w:val="Heading3"/>
      </w:pPr>
      <w:r>
        <w:t>کیس اسٹڈی: میتھیو 13:33—مثبت یا منفی خمیر؟</w:t>
      </w:r>
    </w:p>
    <w:p w14:paraId="56837C0E" w14:textId="77777777" w:rsidR="003528F9" w:rsidRDefault="003528F9" w:rsidP="003528F9">
      <w:r>
        <w:t>میتھیو 13:33 (&amp;quot;آسمان کی بادشاہی خمیر کی مانند ہے...&amp;quot;) کو چرچ کے باپ دادا نے مثبت اور منفی دونوں طرح سے تعبیر کیا ہے۔ تاہم، پولس مسلسل خمیر کو بدعنوانی کی علامت کے طور پر استعمال کرتا ہے (مثال کے طور پر، گلتیوں 5:9؛ 1 کرنتھیوں 5:6)۔ مستند ایمان مسیح، رسولوں اور نبیوں کی بنیاد پر استوار ہے (افسیوں 2:19-22؛ 1 کرنتھیوں 3:9-11؛ میتھیو 7:24-27؛ 1 پطرس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ترجمان</w:t>
            </w:r>
          </w:p>
        </w:tc>
        <w:tc>
          <w:tcPr>
            <w:tcW w:w="4508" w:type="dxa"/>
          </w:tcPr>
          <w:p w14:paraId="2B135E9E" w14:textId="77777777" w:rsidR="003528F9" w:rsidRPr="001C23D1" w:rsidRDefault="003528F9" w:rsidP="00535FAF">
            <w:r>
              <w:t>تشریح کا خلاصہ</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اوریجن</w:t>
            </w:r>
          </w:p>
        </w:tc>
        <w:tc>
          <w:tcPr>
            <w:tcW w:w="4508" w:type="dxa"/>
          </w:tcPr>
          <w:p w14:paraId="245D4712" w14:textId="77777777" w:rsidR="003528F9" w:rsidRDefault="003528F9" w:rsidP="00535FAF">
            <w:r>
              <w:t>مسیح کے عقیدہ کے پھیلاؤ کے طور پر خمیر</w:t>
            </w:r>
          </w:p>
        </w:tc>
      </w:tr>
      <w:tr w:rsidR="003528F9" w:rsidRPr="001C23D1" w14:paraId="42A64FEC" w14:textId="77777777" w:rsidTr="00535FAF">
        <w:tc>
          <w:tcPr>
            <w:tcW w:w="4508" w:type="dxa"/>
          </w:tcPr>
          <w:p w14:paraId="1F0EF9FF" w14:textId="77777777" w:rsidR="003528F9" w:rsidRDefault="003528F9" w:rsidP="00535FAF">
            <w:r>
              <w:t>آگسٹین</w:t>
            </w:r>
          </w:p>
        </w:tc>
        <w:tc>
          <w:tcPr>
            <w:tcW w:w="4508" w:type="dxa"/>
          </w:tcPr>
          <w:p w14:paraId="1C995D8B" w14:textId="77777777" w:rsidR="003528F9" w:rsidRDefault="003528F9" w:rsidP="00535FAF">
            <w:r>
              <w:t>خمیر کو خُدا کی محبت کے طور پر گرجہ گھر میں پھیلتی ہے۔</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جان میک آرتھر</w:t>
            </w:r>
          </w:p>
        </w:tc>
        <w:tc>
          <w:tcPr>
            <w:tcW w:w="4508" w:type="dxa"/>
          </w:tcPr>
          <w:p w14:paraId="331F2AE9" w14:textId="77777777" w:rsidR="003528F9" w:rsidRDefault="003528F9" w:rsidP="00535FAF">
            <w:r>
              <w:t>برائی کے طور پر خمیر — گرجہ گھر میں چھپی ہوئی جھوٹی تعلیم</w:t>
            </w:r>
          </w:p>
        </w:tc>
      </w:tr>
      <w:tr w:rsidR="003528F9" w:rsidRPr="001C23D1" w14:paraId="314FAC8E" w14:textId="77777777" w:rsidTr="00535FAF">
        <w:tc>
          <w:tcPr>
            <w:tcW w:w="4508" w:type="dxa"/>
          </w:tcPr>
          <w:p w14:paraId="0B84DD52" w14:textId="77777777" w:rsidR="003528F9" w:rsidRDefault="003528F9" w:rsidP="00535FAF">
            <w:r>
              <w:t>پال رسول</w:t>
            </w:r>
          </w:p>
        </w:tc>
        <w:tc>
          <w:tcPr>
            <w:tcW w:w="4508" w:type="dxa"/>
          </w:tcPr>
          <w:p w14:paraId="032B5B06" w14:textId="77777777" w:rsidR="003528F9" w:rsidRDefault="003528F9" w:rsidP="00535FAF">
            <w:r>
              <w:t>&amp;quot;تھوڑا سا خمیر پوری گانٹھ کو خمیر کر دیتا ہے&amp;quot; (ہمیشہ منفی)</w:t>
            </w:r>
          </w:p>
        </w:tc>
      </w:tr>
    </w:tbl>
    <w:p w14:paraId="589B7FFB" w14:textId="77777777" w:rsidR="003528F9" w:rsidRDefault="003528F9" w:rsidP="003528F9">
      <w:r>
        <w:t>تفسیر: بہت سے ابتدائی چرچ کے مبصرین نے خمیر کی مثبت تشریح کی، لیکن پولس کی تنبیہات ہماری رہنمائی کرتی ہیں کہ ہم اسے بدعنوانی کی علامت کے طور پر دیکھیں۔ ہمارے ایمان کی بنیاد مسیح اور رسولی تعلیم پر ہونی چاہیے، نہ کہ بعد کی تشریحات یا روایات پر۔</w:t>
      </w:r>
    </w:p>
    <w:p w14:paraId="60899A19" w14:textId="77777777" w:rsidR="003528F9" w:rsidRDefault="003528F9" w:rsidP="003528F9">
      <w:pPr>
        <w:pStyle w:val="Heading2"/>
      </w:pPr>
      <w:r>
        <w:t>1 کرنتھیوں 5 میں خمیر: مٹانے کے لیے گناہ</w:t>
      </w:r>
    </w:p>
    <w:p w14:paraId="19E989BA" w14:textId="77777777" w:rsidR="003528F9" w:rsidRDefault="003528F9" w:rsidP="003528F9">
      <w:r>
        <w:t>پولس خمیر کو بطور استعارہ بگاڑ دینے والے گناہوں کے لیے استعمال کرتا ہے جنہیں ایمانی برادری سے پاک کیا جانا چاہیے۔</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گناہ کی قسم</w:t>
            </w:r>
          </w:p>
        </w:tc>
        <w:tc>
          <w:tcPr>
            <w:tcW w:w="2254" w:type="dxa"/>
          </w:tcPr>
          <w:p w14:paraId="77703DEB" w14:textId="77777777" w:rsidR="003528F9" w:rsidRPr="001C23D1" w:rsidRDefault="003528F9" w:rsidP="00535FAF">
            <w:r>
              <w:t>یونانی اصطلاح</w:t>
            </w:r>
          </w:p>
        </w:tc>
        <w:tc>
          <w:tcPr>
            <w:tcW w:w="2254" w:type="dxa"/>
          </w:tcPr>
          <w:p w14:paraId="28044EF8" w14:textId="77777777" w:rsidR="003528F9" w:rsidRPr="001C23D1" w:rsidRDefault="003528F9" w:rsidP="00535FAF">
            <w:r>
              <w:t>مطلب</w:t>
            </w:r>
          </w:p>
        </w:tc>
        <w:tc>
          <w:tcPr>
            <w:tcW w:w="2254" w:type="dxa"/>
          </w:tcPr>
          <w:p w14:paraId="48563777" w14:textId="77777777" w:rsidR="003528F9" w:rsidRPr="001C23D1" w:rsidRDefault="003528F9" w:rsidP="00535FAF">
            <w:r>
              <w:t>حوالہ جات</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جنسی طور پر غیر اخلاقی۔</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زنا کار، مرد طوائف</w:t>
            </w:r>
          </w:p>
        </w:tc>
        <w:tc>
          <w:tcPr>
            <w:tcW w:w="2254" w:type="dxa"/>
          </w:tcPr>
          <w:p w14:paraId="770A824D" w14:textId="77777777" w:rsidR="003528F9" w:rsidRDefault="003528F9" w:rsidP="00535FAF">
            <w:r>
              <w:t>1 کرنتھیوں 6:15-20</w:t>
            </w:r>
          </w:p>
        </w:tc>
      </w:tr>
      <w:tr w:rsidR="003528F9" w:rsidRPr="001C23D1" w14:paraId="61B15951" w14:textId="77777777" w:rsidTr="00535FAF">
        <w:tc>
          <w:tcPr>
            <w:tcW w:w="2254" w:type="dxa"/>
          </w:tcPr>
          <w:p w14:paraId="4D1B9675" w14:textId="77777777" w:rsidR="003528F9" w:rsidRDefault="003528F9" w:rsidP="00535FAF">
            <w:r>
              <w:t>لالچی/ لالچی</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مزید کے لیے بے تاب، خاص طور پر جو دوسروں سے تعلق رکھتا ہے۔</w:t>
            </w:r>
          </w:p>
        </w:tc>
        <w:tc>
          <w:tcPr>
            <w:tcW w:w="2254" w:type="dxa"/>
          </w:tcPr>
          <w:p w14:paraId="515C6C3E" w14:textId="77777777" w:rsidR="003528F9" w:rsidRDefault="003528F9" w:rsidP="00535FAF">
            <w:r>
              <w:t>لوقا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بت پرست</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جھوٹے معبودوں کی پوجا کرنے والا</w:t>
            </w:r>
          </w:p>
        </w:tc>
        <w:tc>
          <w:tcPr>
            <w:tcW w:w="2254" w:type="dxa"/>
          </w:tcPr>
          <w:p w14:paraId="42FD30CF" w14:textId="77777777" w:rsidR="003528F9" w:rsidRDefault="003528F9" w:rsidP="00535FAF">
            <w:r>
              <w:t>1 کرنتھیوں 10:12-22؛ کلسیوں 3:5</w:t>
            </w:r>
          </w:p>
        </w:tc>
      </w:tr>
      <w:tr w:rsidR="003528F9" w:rsidRPr="001C23D1" w14:paraId="65491653" w14:textId="77777777" w:rsidTr="00535FAF">
        <w:tc>
          <w:tcPr>
            <w:tcW w:w="2254" w:type="dxa"/>
          </w:tcPr>
          <w:p w14:paraId="526FC303" w14:textId="77777777" w:rsidR="003528F9" w:rsidRDefault="003528F9" w:rsidP="00535FAF">
            <w:r>
              <w:t>گالی دینے والا</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گالی گلوچ کرنے والا</w:t>
            </w:r>
          </w:p>
        </w:tc>
        <w:tc>
          <w:tcPr>
            <w:tcW w:w="2254" w:type="dxa"/>
          </w:tcPr>
          <w:p w14:paraId="2210458E" w14:textId="77777777" w:rsidR="003528F9" w:rsidRDefault="003528F9" w:rsidP="00535FAF">
            <w:r>
              <w:t>یعقوب 3:10؛ زبور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شرابی ۔</w:t>
            </w:r>
          </w:p>
        </w:tc>
        <w:tc>
          <w:tcPr>
            <w:tcW w:w="2254" w:type="dxa"/>
          </w:tcPr>
          <w:p w14:paraId="1DB58076" w14:textId="77777777" w:rsidR="003528F9" w:rsidRDefault="003528F9" w:rsidP="00535FAF">
            <w:r>
              <w:t>μέθυσος (میتھوس)</w:t>
            </w:r>
          </w:p>
        </w:tc>
        <w:tc>
          <w:tcPr>
            <w:tcW w:w="2254" w:type="dxa"/>
          </w:tcPr>
          <w:p w14:paraId="570DE3B1" w14:textId="77777777" w:rsidR="003528F9" w:rsidRDefault="003528F9" w:rsidP="00535FAF">
            <w:r>
              <w:t>عادتاً نشہ میں</w:t>
            </w:r>
          </w:p>
        </w:tc>
        <w:tc>
          <w:tcPr>
            <w:tcW w:w="2254" w:type="dxa"/>
          </w:tcPr>
          <w:p w14:paraId="4AE4D950" w14:textId="77777777" w:rsidR="003528F9" w:rsidRDefault="003528F9" w:rsidP="00535FAF">
            <w:r>
              <w:t>کلسیوں 3:5</w:t>
            </w:r>
          </w:p>
        </w:tc>
      </w:tr>
      <w:tr w:rsidR="003528F9" w:rsidRPr="001C23D1" w14:paraId="52070F51" w14:textId="77777777" w:rsidTr="00535FAF">
        <w:tc>
          <w:tcPr>
            <w:tcW w:w="2254" w:type="dxa"/>
          </w:tcPr>
          <w:p w14:paraId="4C2D0AF8" w14:textId="77777777" w:rsidR="003528F9" w:rsidRDefault="003528F9" w:rsidP="00535FAF">
            <w:r>
              <w:t>دھوکہ باز</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بھتہ خور، ڈاکو</w:t>
            </w:r>
          </w:p>
        </w:tc>
        <w:tc>
          <w:tcPr>
            <w:tcW w:w="2254" w:type="dxa"/>
          </w:tcPr>
          <w:p w14:paraId="5343259E" w14:textId="77777777" w:rsidR="003528F9" w:rsidRDefault="003528F9" w:rsidP="00535FAF">
            <w:r>
              <w:t>لوقا 19:8-9</w:t>
            </w:r>
          </w:p>
        </w:tc>
      </w:tr>
    </w:tbl>
    <w:p w14:paraId="73E365FF" w14:textId="77777777" w:rsidR="003528F9" w:rsidRDefault="003528F9" w:rsidP="00A141DC">
      <w:pPr>
        <w:ind w:firstLine="720"/>
      </w:pPr>
      <w:r>
        <w:t>تفسیر: یہ گناہ سنگین ہیں۔ پولس ان کو کلیسیا کے درمیان سے ہٹانے کا حکم دیتا ہے۔ جدید بت پرستی میں مشاغل یا لوگوں کو خدا سے اوپر ترجیح دینا شامل ہو سکتا ہے۔ آج کے میڈیا اور سیاست میں گالیاں دینے والے اور دھوکے بازوں کا بول بالا ہے۔ دنیا کے ساتھ مشغول رہیں، لیکن اس کی اقدار کی نقل نہ کریں (1 کرنتھیوں 5)۔</w:t>
      </w:r>
    </w:p>
    <w:p w14:paraId="2E4A4A93" w14:textId="77777777" w:rsidR="00A21F8A" w:rsidRPr="00A21F8A" w:rsidRDefault="00A21F8A" w:rsidP="00E10D0A">
      <w:pPr>
        <w:pStyle w:val="Heading2"/>
      </w:pPr>
      <w:r>
        <w:t>خمیری/ بے خمیری ذاتی نتائج کی اچھی مثالیں کیا ہیں؟</w:t>
      </w:r>
    </w:p>
    <w:p w14:paraId="731BACFC" w14:textId="77777777" w:rsidR="00A21F8A" w:rsidRPr="00A21F8A" w:rsidRDefault="00A21F8A" w:rsidP="00A21F8A">
      <w:r>
        <w:t>وقت کے ساتھ وفاداری کی مثال کے طور پر ساؤل (خمیری: فخریہ انجام) اور ڈیوڈ (بے خمیری: توبہ کرنے والا دل) کا موازنہ کرنا۔ تفسیر: دونوں نے روح القدس حاصل کیا اور عاجزی شروع کی۔ ساؤل مغرور اور نافرمان ہو گیا۔ ڈیوڈ نے جلدی سے توبہ کی۔ داؤد کی خواہش کریں—&amp;quot;خُدا کے دل کے بعد آدمی۔&amp;quot; واعظ 7:8 ساؤل کے بے صبر، مغرور گناہ (غیر مجاز قربانی) کو بیان کرتا ہے۔</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زمرہ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ساؤل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ڈیوڈ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اسی طرح کی نظیر</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ابتدائی کالنگ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خدا کی طرف سے چنا گیا، سموئیل کے ذریعے مسح کیا گیا (1 سموئیل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سموئیل کے ذریعہ مسح کیا گیا (1 سموئیل 16:13؛ 2 سموئیل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شروع میں الہی منتخب اور روح سے بھرے دونوں۔</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ابتدائی وفاداری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ابتدا میں خدا کی اطاعت کی (1 سموئیل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گولیت کے خلاف خدا پر بھروسہ کیا (1 سموئیل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دونوں نے خدا کی رہنمائی پر بھروسہ کرنے کے ساتھ آغاز کیا۔</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اہم خلاف ورزیاں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غیر مجاز قربانی (1 سموئیل 13:8-14)۔</w:t>
            </w:r>
          </w:p>
          <w:p w14:paraId="1AAEBE04" w14:textId="77777777" w:rsidR="007A03D6" w:rsidRDefault="00A21F8A" w:rsidP="00A21F8A">
            <w:r>
              <w:t>2. عمالیقیوں کی جنگ میں نافرمانی اور لالچ (1 سموئیل 15:1-23)۔</w:t>
            </w:r>
          </w:p>
          <w:p w14:paraId="1FF16432" w14:textId="77777777" w:rsidR="007A03D6" w:rsidRDefault="00A21F8A" w:rsidP="00A21F8A">
            <w:r>
              <w:t>3. پادریوں کا قتل (1 سموئیل 22:6-19)۔</w:t>
            </w:r>
          </w:p>
          <w:p w14:paraId="073CC462" w14:textId="3CBC540E" w:rsidR="00A21F8A" w:rsidRPr="00A21F8A" w:rsidRDefault="00A21F8A" w:rsidP="00A21F8A">
            <w:r>
              <w:t>4. نکرومنسی (1 سموئیل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بت سبع کے ساتھ زنا (2 سموئیل 11:2-5)۔</w:t>
            </w:r>
          </w:p>
          <w:p w14:paraId="6E5D6EEF" w14:textId="77777777" w:rsidR="007A03D6" w:rsidRDefault="00A21F8A" w:rsidP="00A21F8A">
            <w:r>
              <w:t>2. اوریاہ کا قتل (2 سموئیل 11:14-17)۔</w:t>
            </w:r>
          </w:p>
          <w:p w14:paraId="6DE58EC6" w14:textId="77777777" w:rsidR="007A03D6" w:rsidRDefault="00A21F8A" w:rsidP="00A21F8A">
            <w:r>
              <w:t>3. مردم شماری فخر سے (2 سموئیل 24:1-10)۔</w:t>
            </w:r>
          </w:p>
          <w:p w14:paraId="4146A769" w14:textId="1175C3CF" w:rsidR="00A21F8A" w:rsidRPr="00A21F8A" w:rsidRDefault="00A21F8A" w:rsidP="00A21F8A">
            <w:r>
              <w:t>4. تعدد ازدواج (2 سموئیل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دونوں نے رہنما کے طور پر خدا کے قوانین کے خلاف سنگین گناہ کیا۔</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گناہوں کی نوعیت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نافرمانی، لالچ، حسد پر مبنی قتل، حرام عمل۔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ہوس، قتل، غرور؛ ذاتی اخلاقی خرابیاں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دونوں نے خدا کے براہ راست احکامات یا اخلاقی ضابطے کی خلاف ورزی کی۔</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گناہ کا جواب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انکار شدہ یا جائز گناہ، کوئی توبہ نہیں (مثال کے طور پر، 1 سموئیل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اعتراف کیا اور توبہ کی (مثال کے طور پر، 2 سموئیل 12:13، زبور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دونوں کو الہی تصادم کا سامنا کرنا پڑا (سیموئیل/ناتھن)۔</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الہی مواصلات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خدا کا احسان کھو دیا (1 سموئیل 15:11)؛ نبیوں یا اوریم کے ذریعے کوئی جواب نہیں (1 سموئیل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نبیوں (مثلاً، ناتھن، گاد) اور دعا کے ذریعے خدا تک رسائی کو برقرار رکھا۔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دونوں نے ابتدائی طور پر خدا سے سنا، نتائج مختلف ہو گئے۔</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نتائج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بادشاہ کے طور پر مسترد (1 سموئیل 15:23)؛ فیصلے کے تحت مر گیا (1 سموئیل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معاف کیا گیا لیکن سزا دی گئی (مثال کے طور پر، بچے کی موت، 2 سموئیل 12:14)؛ خاندان برداشت کیا.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دونوں کو اپنے گناہوں کے لیے خُدا کے نظم و ضبط کا سامنا کرنا پڑا۔</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رشتہ کا نتیجہ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مستقل طور پر منقطع؛ جادو ٹونے کی طرف متوجہ ہوا (1 سموئیل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توبہ کے بعد بحال ہونا؛ ’’خُدا کے دل کے مطابق آدمی‘‘ (اعمال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دونوں کو گناہ کے ذریعے آزمایا گیا، لیکن ایمان/توبہ نے تقدیر کا تعین کیا۔</w:t>
            </w:r>
          </w:p>
        </w:tc>
      </w:tr>
    </w:tbl>
    <w:p w14:paraId="69E41D3D" w14:textId="77777777" w:rsidR="00A21F8A" w:rsidRPr="00A21F8A" w:rsidRDefault="00A21F8A" w:rsidP="00A21F8A">
      <w:r>
        <w:t>اقتباسات:</w:t>
      </w:r>
    </w:p>
    <w:p w14:paraId="6F428F3D" w14:textId="77777777" w:rsidR="00A21F8A" w:rsidRPr="00A21F8A" w:rsidRDefault="00A21F8A" w:rsidP="001D7085">
      <w:pPr>
        <w:numPr>
          <w:ilvl w:val="0"/>
          <w:numId w:val="1"/>
        </w:numPr>
      </w:pPr>
      <w:r>
        <w:t>واعظ 7:8 ESV: &amp;quot;کسی چیز کا انجام اس کے آغاز سے بہتر ہے، اور روح میں صبر کرنے والا روح میں مغرور سے بہتر ہے۔&amp;quot;</w:t>
      </w:r>
    </w:p>
    <w:p w14:paraId="677E0E72" w14:textId="77777777" w:rsidR="00A21F8A" w:rsidRPr="00A21F8A" w:rsidRDefault="00A21F8A" w:rsidP="001D7085">
      <w:pPr>
        <w:numPr>
          <w:ilvl w:val="0"/>
          <w:numId w:val="1"/>
        </w:numPr>
      </w:pPr>
      <w:r>
        <w:t>&amp;quot;یہ نہیں ہے کہ آپ کیسے شروع کرتے ہیں، لیکن یہ اس بات کا ہے کہ آپ کیسے ختم کرتے ہیں.&amp;quot; (جارج ڈبلیو ٹرویٹ، بپٹسٹ پادری، 1926)</w:t>
      </w:r>
    </w:p>
    <w:p w14:paraId="4E888D2F" w14:textId="77777777" w:rsidR="00935A36" w:rsidRDefault="00A21F8A" w:rsidP="001D7085">
      <w:pPr>
        <w:numPr>
          <w:ilvl w:val="0"/>
          <w:numId w:val="1"/>
        </w:numPr>
      </w:pPr>
      <w:r>
        <w:t>&amp;quot;یہ نہیں ہے کہ آپ کیسے شروع کرتے ہیں، یہ آپ کیسے ختم کرتے ہیں.&amp;quot; (پیٹ ریلی، باسکٹ بال کوچ، 2001)</w:t>
      </w:r>
    </w:p>
    <w:p w14:paraId="24336A98" w14:textId="77777777" w:rsidR="009257FF" w:rsidRDefault="009257FF" w:rsidP="009257FF">
      <w:r>
        <w:t>وقت کے ساتھ وفاداری کی مثال کے طور پر ساؤل (خمیری: فخریہ انجام) اور ڈیوڈ (بے خمیری: توبہ کرنے والا دل) کا موازنہ کرنا۔</w:t>
      </w:r>
    </w:p>
    <w:p w14:paraId="52ED568B" w14:textId="6FEAF7DA" w:rsidR="009257FF" w:rsidRPr="009257FF" w:rsidRDefault="009257FF" w:rsidP="009257FF">
      <w:r>
        <w:t>تفسیر: ساؤل اور ڈیوڈ دونوں نے روح القدس حاصل کرنے اور عاجزی کا مظاہرہ کرتے ہوئے اپنے سفر کا آغاز کیا۔ تاہم، ساؤل کی کہانی بڑھتے ہوئے فخر اور نافرمانی سے نشان زد ہے، جبکہ ڈیوڈ نے اپنی غلطیوں کو تسلیم کرنے اور توبہ کرنے میں جلدی کی۔ سبق: داؤد کی تقلید کرنے کی خواہش کریں—ایک آدمی جو &amp;quot;خدا کے دل کے پیچھے ہے۔&amp;quot;</w:t>
      </w:r>
    </w:p>
    <w:p w14:paraId="73121049" w14:textId="77777777" w:rsidR="00A21F8A" w:rsidRPr="00A21F8A" w:rsidRDefault="00A21F8A" w:rsidP="00B4522A">
      <w:pPr>
        <w:pStyle w:val="Heading2"/>
      </w:pPr>
      <w:r>
        <w:t>خمیری بمقابلہ بے خمیر</w:t>
      </w:r>
    </w:p>
    <w:p w14:paraId="1707AFB7" w14:textId="77777777" w:rsidR="00A21F8A" w:rsidRPr="00A21F8A" w:rsidRDefault="00A21F8A" w:rsidP="00A21F8A">
      <w:r>
        <w:t>Leavened فخر کے ساتھ &amp;quot;پف اپ&amp;quot; ہونے کی نمائندگی کرتا ہے (φυσιόω - phusioo: پھولنا، فخر کرنا)۔ آیات عاجزی پر زور دیتی ہیں:</w:t>
      </w:r>
    </w:p>
    <w:p w14:paraId="1CECC83D" w14:textId="77777777" w:rsidR="00A21F8A" w:rsidRPr="00A21F8A" w:rsidRDefault="00A21F8A" w:rsidP="001D7085">
      <w:pPr>
        <w:numPr>
          <w:ilvl w:val="0"/>
          <w:numId w:val="2"/>
        </w:numPr>
      </w:pPr>
      <w:r>
        <w:t>1 کرنتھیوں 4: 6 (NASB): &amp;quot;تاکہ تم میں سے کوئی مغرور نہ ہو...&amp;quot;</w:t>
      </w:r>
    </w:p>
    <w:p w14:paraId="781DE33B" w14:textId="77777777" w:rsidR="007A03D6" w:rsidRDefault="00A21F8A" w:rsidP="001D7085">
      <w:pPr>
        <w:numPr>
          <w:ilvl w:val="0"/>
          <w:numId w:val="2"/>
        </w:numPr>
      </w:pPr>
      <w:r>
        <w:t>(NASB، LSV، NIV میں مکمل آیات موازنہ کے لیے اصل میں فراہم کی گئی ہیں)۔</w:t>
      </w:r>
    </w:p>
    <w:p w14:paraId="1B4956EE" w14:textId="77777777" w:rsidR="00AF607D" w:rsidRDefault="00A21F8A" w:rsidP="001D7085">
      <w:pPr>
        <w:numPr>
          <w:ilvl w:val="0"/>
          <w:numId w:val="2"/>
        </w:numPr>
      </w:pPr>
      <w:r>
        <w:t>بے خمیری چپٹی، شائستہ روٹی (متزہ) ہے۔</w:t>
      </w:r>
    </w:p>
    <w:p w14:paraId="42CA8DF3" w14:textId="73082A3D" w:rsidR="00A21F8A" w:rsidRPr="00A21F8A" w:rsidRDefault="00A21F8A" w:rsidP="001D7085">
      <w:pPr>
        <w:numPr>
          <w:ilvl w:val="1"/>
          <w:numId w:val="2"/>
        </w:numPr>
      </w:pPr>
      <w:r>
        <w:t>تفسیر: خمیر کے عمل کے نتیجے میں روٹی کو پھولنا، فخر کی علامت ہے۔ یونانی &amp;quot;پف اپ&amp;quot; دونوں کو بیان کرتا ہے - اتفاق؟ لفظی معیاری ورژن &amp;quot;پف اپ&amp;quot; کو نمایاں کرتا ہے۔</w:t>
      </w:r>
    </w:p>
    <w:p w14:paraId="77341BF8" w14:textId="77777777" w:rsidR="00A21F8A" w:rsidRPr="00A21F8A" w:rsidRDefault="00A21F8A" w:rsidP="00B4522A">
      <w:pPr>
        <w:pStyle w:val="Heading2"/>
      </w:pPr>
      <w:r>
        <w:t>فسح کے ارد گرد (تیار ہونا)</w:t>
      </w:r>
    </w:p>
    <w:p w14:paraId="2521E884" w14:textId="77777777" w:rsidR="00A21F8A" w:rsidRPr="00A21F8A" w:rsidRDefault="00A21F8A" w:rsidP="00A21F8A">
      <w:r>
        <w:t>پاس اوور کی تیاری کا آخری عشائیہ کے واقعات سے موازنہ کرنے والی ایک مربوط ٹائم لائن۔</w:t>
      </w:r>
    </w:p>
    <w:p w14:paraId="20E1C754" w14:textId="77777777" w:rsidR="00A21F8A" w:rsidRPr="00A21F8A" w:rsidRDefault="00A21F8A" w:rsidP="001D7085">
      <w:pPr>
        <w:numPr>
          <w:ilvl w:val="0"/>
          <w:numId w:val="3"/>
        </w:numPr>
      </w:pPr>
      <w:r>
        <w:t>فسح (نیسان 13-14): خمیر کا مکمل خاتمہ؛ بھیڑ کے بچے مارے گئے، دروازے کی چوکھٹوں پر خون (خروج 12:6-11،22؛ نمبر 9:12)۔ تیار رہنا: سچائی کے ساتھ کمر باندھنا (افسیوں 6:12-15؛ لوقا 12:35-37؛ 1 پطرس 1:13)۔ خون چھڑکنا: دلوں پر صاف چھڑکا گیا (عبرانیوں 10:22؛ 1 پیٹر 1:2؛ مکاشفہ 3:20)۔</w:t>
      </w:r>
    </w:p>
    <w:p w14:paraId="10A89DE9" w14:textId="77777777" w:rsidR="00A21F8A" w:rsidRPr="00DD7815" w:rsidRDefault="00A21F8A" w:rsidP="001D7085">
      <w:pPr>
        <w:numPr>
          <w:ilvl w:val="0"/>
          <w:numId w:val="3"/>
        </w:numPr>
      </w:pPr>
      <w:r>
        <w:t>آخری عشائیہ کے واقعات: پاؤں دھونا، خیانت کی پیشین گوئی؛ تیاری پر گفتگو (یوحنا 13-17)۔ کلیدی تعلیمات: وہ راستہ ہے، روح القدس کا وعدہ، اس میں قائم رہو (حکموں پر عمل کرو)، ایک دوسرے سے محبت کرو، دنیا تمہیں ستائے گی۔ تسبیح پڑھی اور دعا کی۔ تفسیر: لغوی معیاری ورژن تیاری کے لیے &amp;quot;کمری والے کمر&amp;quot; کا استعمال کرتا ہے۔ پیٹر: اپنے دماغ کی کمر بند کرو - ہوشیار رہو، سچ بولو۔ رسول: دلوں پر خون کے چھینٹے دروازے کی طرح۔ دل = دروازہ، ہم = گھر (میٹ 12:43-45)۔ توبہ کرنے کے لیے تیار رہیں، روح القدس کی میزبانی کریں تاکہ برائی کے ذریعے دوبارہ قبضے سے بچ سکیں۔ خیانت/انکار کی پیشین گوئی، الوداعی گفتگو (آرام، باپ کا راستہ، قائم رہنا، محبت، نفرت، خوشی کا غم، فتح)۔ سنگ ہالیل زبور (113-118)۔ یسوع کی دعا: تسبیح، تحفظ، تقدیس، اتحاد۔</w:t>
      </w:r>
    </w:p>
    <w:p w14:paraId="3FCC490D" w14:textId="35AD2623" w:rsidR="00DD7815" w:rsidRPr="0048384E" w:rsidRDefault="00982AF5" w:rsidP="0048384E">
      <w:pPr>
        <w:numPr>
          <w:ilvl w:val="0"/>
          <w:numId w:val="3"/>
        </w:numPr>
        <w:rPr>
          <w:lang w:val="x-none"/>
        </w:rPr>
      </w:pPr>
      <w:r>
        <w:t>خط کی تفسیر: 1 کرنتھیوں 10: 16-18 - کیا برکت کا پیالہ جسے ہم برکت دیتے ہیں مسیح کے خون میں حصہ داری نہیں ہے؟ کیا وہ روٹی جسے ہم توڑتے ہیں مسیح کے جسم میں حصہ داری نہیں ہے؟ چونکہ ایک روٹی ہے، ہم جو بہت سے ہیں ایک جسم ہیں۔ کیونکہ ہم سب ایک روٹی کھاتے ہیں۔ بنی اسرائیل کو دیکھو۔ کیا قربانیاں کھانے والے قربان گاہ کے شریک نہیں ہیں؟</w:t>
      </w:r>
    </w:p>
    <w:p w14:paraId="426E474B" w14:textId="77777777" w:rsidR="00A21F8A" w:rsidRPr="00A21F8A" w:rsidRDefault="00A21F8A" w:rsidP="00B4522A">
      <w:pPr>
        <w:pStyle w:val="Heading2"/>
      </w:pPr>
      <w:r>
        <w:t>فسح (فیصلہ)</w:t>
      </w:r>
    </w:p>
    <w:p w14:paraId="1BB1DCB1" w14:textId="77777777" w:rsidR="00A21F8A" w:rsidRPr="00A21F8A" w:rsidRDefault="00A21F8A" w:rsidP="001D7085">
      <w:pPr>
        <w:numPr>
          <w:ilvl w:val="0"/>
          <w:numId w:val="4"/>
        </w:numPr>
      </w:pPr>
      <w:r>
        <w:t>فسح کا فیصلہ: تباہ کرنے والا پہلوٹھے پر حملہ کرتا ہے لیکن خون کے نشان والے گھروں کے اوپر سے گزر جاتا ہے (خروج 12:12-14،23)۔</w:t>
      </w:r>
    </w:p>
    <w:p w14:paraId="116C40FB" w14:textId="77777777" w:rsidR="00A21F8A" w:rsidRPr="00865E59" w:rsidRDefault="00A21F8A" w:rsidP="001D7085">
      <w:pPr>
        <w:numPr>
          <w:ilvl w:val="0"/>
          <w:numId w:val="4"/>
        </w:numPr>
      </w:pPr>
      <w:r>
        <w:t>نیا عہد نامہ: کمیونین میں خود کی جانچ (1 کرنتھیوں 11:25-34)؛ صلیب کے طور پر کھمبے پر سانپ (یوحنا 3:14؛ گنتی 21:5-9؛ 1 پطرس 2:23-24)۔ گوشت کھانے/خون پینے کے ذریعے ابدی زندگی (یوحنا 6:51-56؛ متی 26:26-28)۔ صلیب پر ہونے والے واقعات: ہیسپ پر کھٹی شراب، کوئی ہڈی نہیں ٹوٹی (جان 19:28-37)۔ تفسیر: خون کے بغیر، فیصلہ گر جاتا ہے؛ تباہ کن گزر جاتا ہے. دنیاوی فیصلے سے بچنے کے لیے خود پر فیصلہ کریں — نظم و ضبط کا مطلب ہے رب کی طرف سے فیصلہ۔ سانپ کا کاٹا = شیطان/گناہ؛ روحانی شفا کے لیے توبہ/مسیح کو یاد کریں۔ جان 6: ابدی زندگی کے لیے گوشت/خون کھانا، قائم رہنا۔ میتھیو 26: گناہ کی معافی کے لیے خون۔ موت: ہیسپ، ٹوٹی ہوئی ہڈیاں فسح کو پورا کرتی ہیں۔ جسم سے پانی متوازی Exodus 17 راک (یسوع بطور چٹان)۔ خیانت/گرفتاری، آزمائشیں (انا/کیفا، پیلاطس/ہیرودیس)، صلیب کا سفر، مصلوب، واقعات (پیاس، کھٹی شراب، &amp;quot;یہ ختم ہو گیا،&amp;quot; اندھیرا، زلزلہ، صدور کی تعریف، پردے کے آنسو، ٹوٹی ہوئی ٹانگیں نہیں، سوراخ شدہ پہلو—خون/پانی)۔ یسوع جیل میں روحوں کو تبلیغ کرتا ہے (1 پطرس 3:18-20)۔</w:t>
      </w:r>
    </w:p>
    <w:p w14:paraId="17DCEFB0" w14:textId="719E0AF3" w:rsidR="00865E59" w:rsidRPr="00A21F8A" w:rsidRDefault="00865E59" w:rsidP="00C51CFE">
      <w:pPr>
        <w:numPr>
          <w:ilvl w:val="0"/>
          <w:numId w:val="4"/>
        </w:numPr>
      </w:pPr>
      <w:r>
        <w:t>خط کی تفسیر: 1 کرنتھیوں 11: 25-34 - اسی طرح اس نے رات کے کھانے کے بعد پیالہ بھی لیا اور کہا، &amp;quot;یہ پیالہ میرے خون میں نیا عہد ہے؛ میری یاد میں جتنی بار اسے پیو، یہ کرو۔&amp;quot; کیونکہ جتنی بار تم یہ روٹی کھاتے ہو اور پیالہ پیتے ہو، تم خداوند کی موت کا اعلان کرتے ہو جب تک کہ وہ نہ آئے۔ پس جو کوئی ناحق طریقے سے روٹی کھاتا ہے یا خداوند کا پیالہ پیتا ہے وہ خداوند کے جسم اور خون کا مجرم ہوگا۔ لیکن ایک شخص کو اپنے آپ کو جانچنا چاہئے، اور ایسا کرتے ہوئے وہ روٹی کھاتا ہے اور پیالہ پیتا ہے۔ جو شخص کھاتا پیتا ہے، کھاتا ہے اور پیتا ہے، اس کے لیے اس کا فیصلہ ہے کہ اگر وہ جسم کو صحیح طریقے سے نہیں پہچانتا۔ اس وجہ سے تم میں سے بہت سے کمزور اور بیمار ہیں اور بہت سے لوگ سوئے ہوئے ہیں۔ لیکن اگر ہم اپنے آپ کو صحیح طریقے سے پرکھیں تو ہم پر انصاف نہیں کیا جائے گا۔ لیکن جب ہم پر انصاف کیا جاتا ہے، تو ہمیں رب کی طرف سے تادیب کیا جاتا ہے تاکہ ہم دنیا کے ساتھ ساتھ ملامت نہ ہوں۔ پس میرے بھائیو اور بہنو، جب تم کھانے کے لیے اکٹھے ہو تو ایک دوسرے کا انتظار کرو۔ اگر کوئی بھوکا ہو تو اسے گھر میں کھانا کھلاؤ تاکہ تم عدالت کے لیے اکٹھے نہ ہو۔ باقی معاملات میں جب آؤں گا تو ہدایات دوں گا۔</w:t>
      </w:r>
    </w:p>
    <w:p w14:paraId="4BF3476E" w14:textId="77777777" w:rsidR="00A21F8A" w:rsidRPr="00A21F8A" w:rsidRDefault="00A21F8A" w:rsidP="00B4522A">
      <w:pPr>
        <w:pStyle w:val="Heading2"/>
      </w:pPr>
      <w:r>
        <w:t>فیصلے کے بارے میں</w:t>
      </w:r>
    </w:p>
    <w:p w14:paraId="4F082A17" w14:textId="77777777" w:rsidR="00A21F8A" w:rsidRPr="00A21F8A" w:rsidRDefault="00A21F8A" w:rsidP="001D7085">
      <w:pPr>
        <w:numPr>
          <w:ilvl w:val="0"/>
          <w:numId w:val="5"/>
        </w:numPr>
      </w:pPr>
      <w:r>
        <w:t>یسوع جج ہے (یوحنا 5:22؛ 2 کرنتھیوں 5:9-10)۔</w:t>
      </w:r>
    </w:p>
    <w:p w14:paraId="0743A593" w14:textId="77777777" w:rsidR="00A21F8A" w:rsidRPr="00A21F8A" w:rsidRDefault="00A21F8A" w:rsidP="001D7085">
      <w:pPr>
        <w:numPr>
          <w:ilvl w:val="0"/>
          <w:numId w:val="5"/>
        </w:numPr>
      </w:pPr>
      <w:r>
        <w:t>منافق نہ بنو (متی 7:1-2؛ رومیوں 2:1-3؛ لوقا 6:37-38)۔</w:t>
      </w:r>
    </w:p>
    <w:p w14:paraId="4933BD7C" w14:textId="77777777" w:rsidR="00A21F8A" w:rsidRPr="00A21F8A" w:rsidRDefault="00A21F8A" w:rsidP="001D7085">
      <w:pPr>
        <w:numPr>
          <w:ilvl w:val="0"/>
          <w:numId w:val="5"/>
        </w:numPr>
      </w:pPr>
      <w:r>
        <w:t>حقارت کی نگاہ سے مت دیکھو (رومیوں 14؛ 1 کرنتھیوں 8:7-13)۔</w:t>
      </w:r>
    </w:p>
    <w:p w14:paraId="60F92A04" w14:textId="77777777" w:rsidR="00A21F8A" w:rsidRPr="00A21F8A" w:rsidRDefault="00A21F8A" w:rsidP="001D7085">
      <w:pPr>
        <w:numPr>
          <w:ilvl w:val="0"/>
          <w:numId w:val="5"/>
        </w:numPr>
      </w:pPr>
      <w:r>
        <w:t>تفہیم سیکھیں (عبرانیوں 5:12-14 مشق کے ساتھ؛ امثال 2:6-9 خدا کی طرف سے؛ امثال 3:21-23 مستعدی کے ساتھ؛ 1 تھیسلنیکیوں 5:21-22 جانچ کر کے؛ 1 یوحنا 4:1-13، 2:3-6، 3:23-24 روحوں کے ساتھ؛ 1:23-24 روحوں کے ساتھ جانچ پڑتال)۔</w:t>
      </w:r>
    </w:p>
    <w:p w14:paraId="51CDD1D7" w14:textId="77777777" w:rsidR="00A21F8A" w:rsidRPr="00A21F8A" w:rsidRDefault="00A21F8A" w:rsidP="001D7085">
      <w:pPr>
        <w:numPr>
          <w:ilvl w:val="0"/>
          <w:numId w:val="5"/>
        </w:numPr>
      </w:pPr>
      <w:r>
        <w:t>اساتذہ کے لیے سخت فیصلہ (جیمز 3:1؛ لوقا 12:42-48)۔</w:t>
      </w:r>
    </w:p>
    <w:p w14:paraId="74AD2299" w14:textId="77777777" w:rsidR="0048384E" w:rsidRDefault="00A21F8A" w:rsidP="001D7085">
      <w:pPr>
        <w:numPr>
          <w:ilvl w:val="0"/>
          <w:numId w:val="5"/>
        </w:numPr>
      </w:pPr>
      <w:r>
        <w:t>مقدسین دنیا/فرشتوں کا فیصلہ کرتے ہیں (1 کرنتھیوں 6:1-5؛ میتھیو 19:28؛ مکاشفہ 20:4)۔ یسوع کی تعلیمات معیار ہیں (یوحنا 12:47-48)۔</w:t>
      </w:r>
    </w:p>
    <w:p w14:paraId="5FF7FEA5" w14:textId="4E9CE940" w:rsidR="00A21F8A" w:rsidRPr="00A21F8A" w:rsidRDefault="00A21F8A" w:rsidP="0048384E">
      <w:pPr>
        <w:numPr>
          <w:ilvl w:val="1"/>
          <w:numId w:val="5"/>
        </w:numPr>
      </w:pPr>
      <w:r>
        <w:t>تفسیر: تفہیم کلید ہے (بہت سی آیات) - کیونکہ مقدسین یسوع کی دنیا کا فیصلہ کرنے میں مدد کرتے ہیں۔ تربیت اب شروع ہوتی ہے/بپتسمہ کے بعد۔ مثال: موسی نے سختی سے فیصلہ کیا (نمبر 20: موسی بولنے کے بجائے پتھر مارتا ہے - سزا دی گئی، وعدہ شدہ زمین میں داخل نہیں ہوتا ہے)۔ عہد نامہ قدیم: وعدہ شدہ زمین میں داخل ہونے کے بعد ججوں کا تقرر کیا جاتا ہے (مثلاً سیمسن)۔ اسی طرح ہم جنت میں داخل ہونے کے بعد فیصلہ کرتے ہیں۔</w:t>
      </w:r>
    </w:p>
    <w:p w14:paraId="7E38BB51" w14:textId="77777777" w:rsidR="00A21F8A" w:rsidRPr="00A21F8A" w:rsidRDefault="00A21F8A" w:rsidP="00B4522A">
      <w:pPr>
        <w:pStyle w:val="Heading2"/>
      </w:pPr>
      <w:r>
        <w:t>فسح کے بعد (چھٹکارا)</w:t>
      </w:r>
    </w:p>
    <w:p w14:paraId="61770584" w14:textId="77777777" w:rsidR="00A21F8A" w:rsidRPr="00A21F8A" w:rsidRDefault="00A21F8A" w:rsidP="001D7085">
      <w:pPr>
        <w:numPr>
          <w:ilvl w:val="0"/>
          <w:numId w:val="6"/>
        </w:numPr>
      </w:pPr>
      <w:r>
        <w:t>فسح کے بعد (نیسان 15-21): بے خمیری روٹی کا تہوار شروع ہوتا ہے۔ پھلوں کا پہلا نذرانہ (خروج 12:17-20؛ احبار 23:10-11؛ خروج 22:29)۔ مصر سے خروج۔</w:t>
      </w:r>
    </w:p>
    <w:p w14:paraId="0B125494" w14:textId="77777777" w:rsidR="00695015" w:rsidRDefault="00A21F8A" w:rsidP="001D7085">
      <w:pPr>
        <w:numPr>
          <w:ilvl w:val="0"/>
          <w:numId w:val="6"/>
        </w:numPr>
      </w:pPr>
      <w:r>
        <w:t>نیا عہد نامہ: قیامت پہلے پھل کے طور پر (1 کرنتھیوں 15:20-28)؛ اچھے کاموں کے لیے پاک ہو جاؤ، گناہ کے لیے مرو، راستبازی کے لیے جیو (ططس 2:13-14؛ 1 پطرس 2:24؛ رومیوں 5:18-21)۔ بےخمیری روٹی/پہلے پھل کے دوران قیامت: اتوار کو طلوع ہوتا ہے (سبت کے دن کے بعد)، ظہور (مریم، خواتین، ایماوس، یروشلم، تھامس، گلیلی، 500+)، عظیم کمیشن، 40 دنوں کے بعد معراج۔</w:t>
      </w:r>
    </w:p>
    <w:p w14:paraId="2E1B72CB" w14:textId="3F6CDC9C" w:rsidR="00A21F8A" w:rsidRPr="00A41577" w:rsidRDefault="00A21F8A" w:rsidP="00695015">
      <w:pPr>
        <w:numPr>
          <w:ilvl w:val="1"/>
          <w:numId w:val="6"/>
        </w:numPr>
      </w:pPr>
      <w:r>
        <w:t>تفسیر: مسیح پہلی بے خمیری روٹی/پہلا پھل ہے — جو ان عیدوں کے دوران زندہ کیا گیا تھا۔ ہمیں بے خمیر ہونا چاہیے۔ وہ ہمیں اپنے لوگوں کے طور پر راستبازی کے لیے پاک کرتا ہے۔</w:t>
      </w:r>
    </w:p>
    <w:p w14:paraId="43183575" w14:textId="0405115A" w:rsidR="00A41577" w:rsidRPr="00A21F8A" w:rsidRDefault="0070773B" w:rsidP="009C7959">
      <w:pPr>
        <w:numPr>
          <w:ilvl w:val="0"/>
          <w:numId w:val="6"/>
        </w:numPr>
      </w:pPr>
      <w:r>
        <w:t>خط کی تفسیر: 1 کرنتھیوں 15:20-28 - لیکن حقیقت یہ ہے کہ مسیح مردوں میں سے جی اُٹھا ہے، جو سوئے ہوئے ہیں ان کا پہلا پھل ہے۔ کیونکہ چونکہ ایک آدمی کے وسیلہ سے موت آئی اسی طرح ایک آدمی کے ذریعے سے مردوں کا جی اٹھنا بھی آیا۔ کیونکہ جیسے آدم میں سب مرتے ہیں اسی طرح مسیح میں بھی سب زندہ کیے جائیں گے۔ لیکن ہر ایک اپنی اپنی ترتیب میں: مسیح پہلا پھل، اس کے بعد وہ جو اس کے آنے پر مسیح کے ہیں، پھر آخر آتا ہے، جب وہ بادشاہی ہمارے خدا اور باپ کے حوالے کرتا ہے، جب اس نے تمام حکومت اور تمام اختیار اور طاقت کو ختم کر دیا ہے۔ کیونکہ جب تک وہ اپنے تمام دشمنوں کو اپنے پیروں تلے نہ کر دے تب تک اسے حکومت کرنی چاہیے۔ آخری دشمن جس کا خاتمہ کیا جائے گا وہ موت ہے۔ کیونکہ اس نے تمام چیزیں اپنے پیروں کے نیچے رکھ دی ہیں۔ لیکن جب وہ کہتا ہے، ’’سب چیزیں تابع کر دی گئی ہیں،‘‘ یہ واضح ہے کہ یہ باپ کو خارج کرتا ہے جس نے سب کچھ اس کے تابع کر دیا ہے۔ جب سب چیزیں اُس کے تابع ہو جائیں گی، تو بیٹا خود بھی اُس کے تابع ہو جائے گا جس نے سب کچھ اُس کے تابع کر دیا، تاکہ خُدا سب میں سب کچھ ہو۔</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اسٹیج</w:t>
            </w:r>
          </w:p>
        </w:tc>
        <w:tc>
          <w:tcPr>
            <w:tcW w:w="0" w:type="auto"/>
            <w:vAlign w:val="center"/>
            <w:hideMark/>
          </w:tcPr>
          <w:p w14:paraId="52430510" w14:textId="77777777" w:rsidR="00D649F5" w:rsidRPr="00D649F5" w:rsidRDefault="00D649F5" w:rsidP="00D649F5">
            <w:pPr>
              <w:rPr>
                <w:b/>
                <w:bCs/>
              </w:rPr>
            </w:pPr>
            <w:r>
              <w:t>فسح (عہد نامہ قدیم)</w:t>
            </w:r>
          </w:p>
        </w:tc>
        <w:tc>
          <w:tcPr>
            <w:tcW w:w="0" w:type="auto"/>
            <w:vAlign w:val="center"/>
            <w:hideMark/>
          </w:tcPr>
          <w:p w14:paraId="7026276D" w14:textId="77777777" w:rsidR="00D649F5" w:rsidRPr="00D649F5" w:rsidRDefault="00D649F5" w:rsidP="00D649F5">
            <w:pPr>
              <w:rPr>
                <w:b/>
                <w:bCs/>
              </w:rPr>
            </w:pPr>
            <w:r>
              <w:t>آخری عشائیہ / نئے عہد نامے کے واقعات</w:t>
            </w:r>
          </w:p>
        </w:tc>
        <w:tc>
          <w:tcPr>
            <w:tcW w:w="0" w:type="auto"/>
            <w:vAlign w:val="center"/>
            <w:hideMark/>
          </w:tcPr>
          <w:p w14:paraId="02C38107" w14:textId="77777777" w:rsidR="00D649F5" w:rsidRPr="00D649F5" w:rsidRDefault="00D649F5" w:rsidP="00D649F5">
            <w:pPr>
              <w:rPr>
                <w:b/>
                <w:bCs/>
              </w:rPr>
            </w:pPr>
            <w:r>
              <w:t>مندر کی قربانی</w:t>
            </w:r>
          </w:p>
        </w:tc>
        <w:tc>
          <w:tcPr>
            <w:tcW w:w="0" w:type="auto"/>
            <w:vAlign w:val="center"/>
            <w:hideMark/>
          </w:tcPr>
          <w:p w14:paraId="2139A9E9" w14:textId="77777777" w:rsidR="00D649F5" w:rsidRPr="00D649F5" w:rsidRDefault="00D649F5" w:rsidP="00D649F5">
            <w:pPr>
              <w:rPr>
                <w:b/>
                <w:bCs/>
              </w:rPr>
            </w:pPr>
            <w:r>
              <w:t>اضافی حوالہ جات</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صاف کرنا</w:t>
            </w:r>
          </w:p>
        </w:tc>
        <w:tc>
          <w:tcPr>
            <w:tcW w:w="0" w:type="auto"/>
            <w:vAlign w:val="center"/>
            <w:hideMark/>
          </w:tcPr>
          <w:p w14:paraId="60D08FDE" w14:textId="77777777" w:rsidR="00D649F5" w:rsidRPr="00D649F5" w:rsidRDefault="00D649F5" w:rsidP="00D649F5">
            <w:r>
              <w:t>نیسان 13 اور اس سے پہلے: خمیر کا خاتمہ (خروج 12:15،19؛ استثنا 16:4)</w:t>
            </w:r>
          </w:p>
        </w:tc>
        <w:tc>
          <w:tcPr>
            <w:tcW w:w="0" w:type="auto"/>
            <w:vAlign w:val="center"/>
            <w:hideMark/>
          </w:tcPr>
          <w:p w14:paraId="3C2C32AE" w14:textId="77777777" w:rsidR="00D649F5" w:rsidRPr="00D649F5" w:rsidRDefault="00D649F5" w:rsidP="00D649F5">
            <w:r>
              <w:t>آخری رات کے کھانے سے پہلے: پاؤں دھونا (جان 13:1-20، 15:1-10)؛ خیانت کی پیشین گوئی کرتا ہے (متی 26:21-25؛ مرقس 14:18-21؛ لوقا 22:21-23؛ یوحنا 13:21-30)</w:t>
            </w:r>
          </w:p>
        </w:tc>
        <w:tc>
          <w:tcPr>
            <w:tcW w:w="0" w:type="auto"/>
            <w:vAlign w:val="center"/>
            <w:hideMark/>
          </w:tcPr>
          <w:p w14:paraId="06A120CB" w14:textId="77777777" w:rsidR="00D649F5" w:rsidRPr="00D649F5" w:rsidRDefault="00D649F5" w:rsidP="00D649F5">
            <w:r>
              <w:t>بیسن میں دھونا (خروج 30:18-21)</w:t>
            </w:r>
          </w:p>
        </w:tc>
        <w:tc>
          <w:tcPr>
            <w:tcW w:w="0" w:type="auto"/>
            <w:vAlign w:val="center"/>
            <w:hideMark/>
          </w:tcPr>
          <w:p w14:paraId="6E73CE94" w14:textId="77777777" w:rsidR="00D649F5" w:rsidRPr="00D649F5" w:rsidRDefault="00D649F5" w:rsidP="00D649F5">
            <w:r>
              <w:t>متی 16:6،12؛ لوقا 12:1؛ 1 کرنتھیوں 5; میتھیو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تیار ہونا</w:t>
            </w:r>
          </w:p>
        </w:tc>
        <w:tc>
          <w:tcPr>
            <w:tcW w:w="0" w:type="auto"/>
            <w:vAlign w:val="center"/>
            <w:hideMark/>
          </w:tcPr>
          <w:p w14:paraId="57EE993A" w14:textId="77777777" w:rsidR="00D649F5" w:rsidRPr="00D649F5" w:rsidRDefault="00D649F5" w:rsidP="00D649F5">
            <w:r>
              <w:t>نیسان 14: بھیڑ کے بچے مارے گئے اور کھائے گئے، دروازے کی چوکھٹوں پر خون (خروج 12:6-11، 12:22؛ نمبر 9:12)</w:t>
            </w:r>
          </w:p>
        </w:tc>
        <w:tc>
          <w:tcPr>
            <w:tcW w:w="0" w:type="auto"/>
            <w:vAlign w:val="center"/>
            <w:hideMark/>
          </w:tcPr>
          <w:p w14:paraId="77791BA3" w14:textId="77777777" w:rsidR="00D649F5" w:rsidRPr="00D649F5" w:rsidRDefault="00D649F5" w:rsidP="00D649F5">
            <w:r>
              <w:t>آخری عشائیہ کے دوران: لارڈز سپر کا قیام (متی 26:26-29، جان 6:53-58)؛ یسوع کی گفتگو: راہ، محبت، فرمانبرداری سکھاتا ہے، روح القدس کا وعدہ کرتا ہے، ظلم و ستم سے خبردار کرتا ہے، گاتا ہے، دعا کرتا ہے (جان 13-17، مارک 14:26)</w:t>
            </w:r>
          </w:p>
        </w:tc>
        <w:tc>
          <w:tcPr>
            <w:tcW w:w="0" w:type="auto"/>
            <w:vAlign w:val="center"/>
            <w:hideMark/>
          </w:tcPr>
          <w:p w14:paraId="7C2626AF" w14:textId="77777777" w:rsidR="00D649F5" w:rsidRPr="00D649F5" w:rsidRDefault="00D649F5" w:rsidP="00D649F5">
            <w:r>
              <w:t>جانوروں کی پیشکش (احبار 1:3-4)</w:t>
            </w:r>
          </w:p>
        </w:tc>
        <w:tc>
          <w:tcPr>
            <w:tcW w:w="0" w:type="auto"/>
            <w:vAlign w:val="center"/>
            <w:hideMark/>
          </w:tcPr>
          <w:p w14:paraId="5EA70C1F" w14:textId="77777777" w:rsidR="00D649F5" w:rsidRPr="00D649F5" w:rsidRDefault="00D649F5" w:rsidP="00D649F5">
            <w:r>
              <w:t>لوقا 12:35-37 LSV؛ 1 پطرس 1:13 LSV؛ افسیوں 6:12-15؛ عبرانیوں 10:22، 11:28؛ 1 پطرس 1:2؛ مکاشفہ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فیصلہ</w:t>
            </w:r>
          </w:p>
        </w:tc>
        <w:tc>
          <w:tcPr>
            <w:tcW w:w="0" w:type="auto"/>
            <w:vAlign w:val="center"/>
            <w:hideMark/>
          </w:tcPr>
          <w:p w14:paraId="18197024" w14:textId="77777777" w:rsidR="00D649F5" w:rsidRPr="00D649F5" w:rsidRDefault="00D649F5" w:rsidP="00D649F5">
            <w:r>
              <w:t>نیسان 14-15: تباہ کرنے والا پہلوٹھے پر حملہ کرتا ہے، &amp;quot;منتخب&amp;quot; سے گزر جاتا ہے (خروج 12:12-14، 23)</w:t>
            </w:r>
          </w:p>
        </w:tc>
        <w:tc>
          <w:tcPr>
            <w:tcW w:w="0" w:type="auto"/>
            <w:vAlign w:val="center"/>
            <w:hideMark/>
          </w:tcPr>
          <w:p w14:paraId="22EFD4C5" w14:textId="77777777" w:rsidR="00D649F5" w:rsidRPr="00D649F5" w:rsidRDefault="00D649F5" w:rsidP="00D649F5">
            <w:r>
              <w:t>یسوع کی موت: خیانت، مصلوبیت (جان 18-19)</w:t>
            </w:r>
          </w:p>
        </w:tc>
        <w:tc>
          <w:tcPr>
            <w:tcW w:w="0" w:type="auto"/>
            <w:vAlign w:val="center"/>
            <w:hideMark/>
          </w:tcPr>
          <w:p w14:paraId="65C24C2D" w14:textId="77777777" w:rsidR="00D649F5" w:rsidRPr="00D649F5" w:rsidRDefault="00D649F5" w:rsidP="00D649F5">
            <w:r>
              <w:t>جانوروں کا ذبح (احبار 1:5،11)؛ خون جمع کریں/لاگو کریں (احبار 1:5، 4:7)</w:t>
            </w:r>
          </w:p>
        </w:tc>
        <w:tc>
          <w:tcPr>
            <w:tcW w:w="0" w:type="auto"/>
            <w:vAlign w:val="center"/>
            <w:hideMark/>
          </w:tcPr>
          <w:p w14:paraId="69F1468B" w14:textId="77777777" w:rsidR="00D649F5" w:rsidRPr="00D649F5" w:rsidRDefault="00D649F5" w:rsidP="00D649F5">
            <w:r>
              <w:t>1 Corinthians 11:25-34; John 3:14; 1 Peter 2:24; 1 Corinthians 10:9; Numbers 21:5-9; John 6:51-56; Matthew 26:26-28; 1 Corinthians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نجات</w:t>
            </w:r>
          </w:p>
        </w:tc>
        <w:tc>
          <w:tcPr>
            <w:tcW w:w="0" w:type="auto"/>
            <w:vAlign w:val="center"/>
            <w:hideMark/>
          </w:tcPr>
          <w:p w14:paraId="44418237" w14:textId="77777777" w:rsidR="00D649F5" w:rsidRPr="00D649F5" w:rsidRDefault="00D649F5" w:rsidP="00D649F5">
            <w:r>
              <w:t>نیسان 15-21: خروج شروع ہوتا ہے، پہلے پھل کی عید، بےخمیری روٹی کا تہوار (خروج 12:15-20؛ احبار 23:6-8)</w:t>
            </w:r>
          </w:p>
        </w:tc>
        <w:tc>
          <w:tcPr>
            <w:tcW w:w="0" w:type="auto"/>
            <w:vAlign w:val="center"/>
            <w:hideMark/>
          </w:tcPr>
          <w:p w14:paraId="202D574B" w14:textId="77777777" w:rsidR="00D649F5" w:rsidRPr="00D649F5" w:rsidRDefault="00D649F5" w:rsidP="00D649F5">
            <w:r>
              <w:t>یسوع دوبارہ جی اٹھتا ہے: قیامت، ظہور، ملاقاتیں، عظیم کمیشن، معراج (متی 28؛ یوحنا 20-21؛ لوقا 24؛ اعمال 1)</w:t>
            </w:r>
          </w:p>
        </w:tc>
        <w:tc>
          <w:tcPr>
            <w:tcW w:w="0" w:type="auto"/>
            <w:vAlign w:val="center"/>
            <w:hideMark/>
          </w:tcPr>
          <w:p w14:paraId="067A98FD" w14:textId="77777777" w:rsidR="00D649F5" w:rsidRPr="00D649F5" w:rsidRDefault="00D649F5" w:rsidP="00D649F5">
            <w:r>
              <w:t>جانور جلانا/ پکانا/کھانا (احبار 1:6-9)</w:t>
            </w:r>
          </w:p>
        </w:tc>
        <w:tc>
          <w:tcPr>
            <w:tcW w:w="0" w:type="auto"/>
            <w:vAlign w:val="center"/>
            <w:hideMark/>
          </w:tcPr>
          <w:p w14:paraId="284BD2FD" w14:textId="77777777" w:rsidR="00D649F5" w:rsidRPr="00D649F5" w:rsidRDefault="00D649F5" w:rsidP="00D649F5">
            <w:r>
              <w:t>1 کرنتھیوں 15:20-28؛ ططس 2:13-14؛ 1 پطرس 2:24؛ رومیوں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پرانے عہد نامے کی پیشکش</w:t>
      </w:r>
    </w:p>
    <w:p w14:paraId="6473BE05" w14:textId="77777777" w:rsidR="00A21F8A" w:rsidRPr="00A21F8A" w:rsidRDefault="00A21F8A" w:rsidP="00A21F8A">
      <w:r>
        <w:t>منتخب پیشکشوں اور ان کے فرقہ وارانہ پہلوؤں پر ایک مختصر نظر۔ تفسیر: چونکہ آپ ہیکل ہیں (1 کور 3:16؛ 2 کور 6:16) اور کاہن / پیش کش (1 پطرس 2:5،9؛ مکاشفہ 1:6؛ روم 12:1)، مسیح کے گوشت/خون کے ساتھ (عبرانیوں 10:19-20)، آپ دوبارہ پیش کش کر سکتے ہیں۔ لازمی نہیں - کوئی حکم نہیں۔ پہلے صلح/صاف کریں (متی 5:23-24؛ 1 کور 11:31-32)۔ اب موبائل مندر؛ قدیم دور کا سفر کیا. زبور 27: ڈیوڈ قریبی ہیکل کے لیے تڑپتا تھا — ہیکل کے طور پر نئے عہد کے جسم میں جواب دیا۔ قابلِ غور مثال: اعمال 20:7-11 (پال روٹی کو دو بار توڑتا ہے — رات کا کھانا، پھر معجزے کے بعد، شاید شکر گزار)۔</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پیشکش کی قسم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کتاب کا حوالہ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عناصر شامل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مقصد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فرقہ وارانہ پہلو</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بھسم ہونے والی قربانی (اولہ)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احبار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جانور (بیل، بھیڑ، بکری، پرندہ)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کفارہ، خدا کے لیے وقف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نذرانے پیش کرنے والے، پجاری جلاتے ہیں۔ پیشکش کرنے والے کی طرف سے کھانا نہیں ہے</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غلہ کا نذرانہ (منہ)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احبار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اناج، آٹا، پکی ہوئی روٹی، تیل، نمک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شکر گزاری، عقیدت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پیش کش لاتا ہے، پجاری حصہ کھاتے ہیں۔</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امن کی پیشکش (شیلامیم)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احبار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جانور، بے خمیری/خمیری روٹی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رفاقت، شکر گزاری، منت کی تکمیل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پیش کش، خاندان، پجاری کھاتے ہیں۔</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گناہ کی پیشکش (چاٹ)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احبار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جانور (بکری، بھیڑ، بیل)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نادانستہ گناہوں کا کفارہ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پیش کش لاتا ہے، پجاری کھاتے ہیں (اگر نہ جلایا جائے)</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جرم کی پیشکش (آشم)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احبار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جانور (مینڈھا)، واپسی کی ادائیگی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مخصوص گناہوں کی تلافی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پیش کش لاتا ہے، پجاری کھاتے ہیں۔</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شو بریڈ (موجودگی کی روٹی)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احبار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روٹیاں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خدا کے حضور مسلسل نذرانہ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پادری ہفتہ وار کھاتے ہیں۔</w:t>
            </w:r>
          </w:p>
        </w:tc>
      </w:tr>
    </w:tbl>
    <w:p w14:paraId="14BEF537" w14:textId="77777777" w:rsidR="00A21F8A" w:rsidRPr="00A21F8A" w:rsidRDefault="00A21F8A" w:rsidP="009F51B0">
      <w:pPr>
        <w:pStyle w:val="Heading2"/>
      </w:pPr>
      <w:r>
        <w:t>مزید پرانے عہد نامے کے تعلقات</w:t>
      </w:r>
    </w:p>
    <w:p w14:paraId="460B0B39" w14:textId="77777777" w:rsidR="00335152" w:rsidRDefault="00A21F8A" w:rsidP="00A21F8A">
      <w:r>
        <w:t>پرانے عہد نامے کے واقعات اور یوکرسٹ (کمیونین) کے درمیان روابط۔</w:t>
      </w:r>
    </w:p>
    <w:p w14:paraId="7CD1E9E9" w14:textId="13158599" w:rsidR="00A21F8A" w:rsidRPr="00A21F8A" w:rsidRDefault="00A21F8A" w:rsidP="00A21F8A">
      <w:r>
        <w:t>تفسیر: یسوع ملک زیدک (روٹی/شراب کے ساتھ پادری بادشاہ) کی طرح ہے۔ مننا: روٹی/آسمان سے لفظ — روزانہ کھائی جاتی ہے۔ چٹان سے پانی: روح القدس/زندہ پانی — ایک بار خروج میں، لیکن متوازی اکثر اشتراک۔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عہد نامہ قدیم کا حوالہ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تفصیل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یوکرسٹ سے تعلق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متعلقہ آیات</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ملک زیدک کا نذرانہ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ملک صدق روٹی اور شراب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روٹی اور شراب کا پیش خیمہ Eucharistic عناصر...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پیدائش 14:18-20؛ عبرانیوں 7:1-17؛ وغیرہ</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فسح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بنی اسرائیل میمنے کی قربانی دیتے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فسح کے دوران یوکرسٹ؛ یسوع بطور برہ...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خروج 12:1-28؛ متی 26:17-19؛ وغیرہ</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منّا جنگل میں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خدا من دیتا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منّا آسمان سے سچی روٹی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خروج 16:4-35؛ یوحنا 6:31-35؛ وغیرہ</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چٹان سے پانی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پتھر سے پانی...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پانی Eucharistic شراب کو روحانی مشروب کے طور پر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خروج 17:1-7؛ 1 کرنتھیوں 10:1-4؛ وغیرہ</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شو بریڈ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خیمہ گاہ میں بارہ روٹیاں...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شو بریڈ یوکرسٹ میں خدا کی موجودگی کو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خروج 25:30؛ متی 12:1-4؛ وغیرہ</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بیل اور شراب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اسرائیل انگور کی بیل کے طور 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مسیح کے خون کے طور پر شراب؛ یسوع حقیقی انگور کی بیل کے طور 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زبور 80:8-19؛ یوحنا 15:1-5؛ وغیرہ</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عہد کا خون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موسیٰ نے خون چھڑکایا...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نئے عہد کے خون کے طور پر یوکرسٹک شراب...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خروج 24:6-8؛ متی 26:28; وغیرہ</w:t>
            </w:r>
          </w:p>
        </w:tc>
      </w:tr>
    </w:tbl>
    <w:p w14:paraId="62D940E9" w14:textId="77777777" w:rsidR="00500723" w:rsidRPr="00500723" w:rsidRDefault="00500723" w:rsidP="00500723"/>
    <w:p w14:paraId="1743C5D9" w14:textId="0B65FE4B" w:rsidR="00A21F8A" w:rsidRPr="00A21F8A" w:rsidRDefault="00A21F8A" w:rsidP="0036686B">
      <w:pPr>
        <w:pStyle w:val="Heading1"/>
      </w:pPr>
      <w:r>
        <w:t>تہواروں کے ساتھ ٹائم لائن</w:t>
      </w:r>
    </w:p>
    <w:p w14:paraId="1E09E08A" w14:textId="77777777" w:rsidR="00A21F8A" w:rsidRPr="00A21F8A" w:rsidRDefault="00A21F8A" w:rsidP="00A21F8A">
      <w:r>
        <w:t>واقعات اور یہودی تہواروں کو مربوط کرنے والی تفصیلی ٹائم لائن۔ تفسیر: حوالہ کے لیے۔</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تاریخ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واقعہ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تہوار کا سیاق و سباق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حوالہ جات</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نیسان 13/14 شام (جمعرات کی رات)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آخری کھانا، دھوکہ، گرفتاری۔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خمیر کا خاتمہ مکمل فسح کی تیاری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متی 26:17-56؛ وغیرہ</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نیسان 14 دن (جمعہ)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آزمائشیں، مصلوبیت، تدفین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فسح: بھیڑ کے بچے مارے گئے، یسوع بطور برہ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متی 27:1-60؛ وغیرہ</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15 نیسان (جمعہ کی رات تا ہفتہ)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قبر میں، سبت کے دن آرام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بے خمیری روٹی کی عید: پہلا دن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متی 27:62-66؛ وغیرہ</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نیسان (ہفتہ کی رات)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مقبرے میں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بےخمیری روٹی کی عید: دوسرا دن؛ پہلے پھل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پطرس 3:18-20؛ افسیوں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نیسان 16/17 (اتوار کی صبح)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قیامت، خالی قبر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بے خمیری روٹی کی عید (3 دن)؛ پھر بھی پہلے پھل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متی 28:1-10؛ وغیرہ</w:t>
            </w:r>
          </w:p>
        </w:tc>
      </w:tr>
    </w:tbl>
    <w:p w14:paraId="1DF7AB7B" w14:textId="26CA030E" w:rsidR="00A21F8A" w:rsidRDefault="00A21F8A" w:rsidP="0036686B">
      <w:pPr>
        <w:pStyle w:val="Heading1"/>
      </w:pPr>
      <w:r>
        <w:t>230AD میں کمیونین ایویڈنس (میگیڈو موزیک)</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قدیم ترین مسیحی چرچ موزیک (~ 230 AD، Megiddo, Israel) میں کمیونین/یادگاری کے لیے ایک میز کو دکھایا گیا ہے۔ نوشتہ جات:</w:t>
      </w:r>
    </w:p>
    <w:p w14:paraId="0DEE27DC" w14:textId="77777777" w:rsidR="00A21F8A" w:rsidRPr="00A21F8A" w:rsidRDefault="00A21F8A" w:rsidP="001D7085">
      <w:pPr>
        <w:numPr>
          <w:ilvl w:val="0"/>
          <w:numId w:val="7"/>
        </w:numPr>
      </w:pPr>
      <w:r>
        <w:t>&amp;quot;Akeptous، خدا کے دوست، نے میز کو خدا یسوع مسیح (کی یاد کے لئے) پیش کیا ہے.&amp;quot;</w:t>
      </w:r>
    </w:p>
    <w:p w14:paraId="047BCA1D" w14:textId="77777777" w:rsidR="00A21F8A" w:rsidRPr="00A21F8A" w:rsidRDefault="00A21F8A" w:rsidP="001D7085">
      <w:pPr>
        <w:numPr>
          <w:ilvl w:val="0"/>
          <w:numId w:val="7"/>
        </w:numPr>
      </w:pPr>
      <w:r>
        <w:t>&amp;quot;گیانوس، جسے پورفیری بھی کہا جاتا ہے، ایک سنچورین، ہمارے بھائی نے دل کی گہرائیوں سے ایسا کرنے کی خواہش رکھتے ہوئے، یہ موزیک نوشتہ تیار کیا ہے۔ یہ کام برٹس نے کیا ہے۔&amp;quot;</w:t>
      </w:r>
    </w:p>
    <w:p w14:paraId="1C056DF0" w14:textId="77777777" w:rsidR="00A21F8A" w:rsidRPr="00A21F8A" w:rsidRDefault="00A21F8A" w:rsidP="001D7085">
      <w:pPr>
        <w:numPr>
          <w:ilvl w:val="0"/>
          <w:numId w:val="7"/>
        </w:numPr>
      </w:pPr>
      <w:r>
        <w:t>&amp;quot;Primilla اور Cyriaca اور Dorothea، اور اس کے علاوہ Chreste کو بھی یاد رکھیں۔&amp;quot;</w:t>
      </w:r>
    </w:p>
    <w:p w14:paraId="17575AE5" w14:textId="6062EAA3" w:rsidR="00A21F8A" w:rsidRPr="00A21F8A" w:rsidRDefault="00A21F8A" w:rsidP="00A21F8A">
      <w:r>
        <w:t>تفسیر: قدیم ترین &amp;quot;چرچ کی عمارت۔&amp;quot; مچھلی کی علامت (ابتدائی عیسائی)۔ سینچورین کے ذریعے کمیشن، خواتین کے زیر انتظام۔</w:t>
      </w:r>
    </w:p>
    <w:p w14:paraId="6D676974" w14:textId="77777777" w:rsidR="00A21F8A" w:rsidRPr="00A21F8A" w:rsidRDefault="00A21F8A" w:rsidP="00706DD1">
      <w:pPr>
        <w:pStyle w:val="Heading1"/>
      </w:pPr>
      <w:r>
        <w:t>اختتامی خیالات</w:t>
      </w:r>
    </w:p>
    <w:p w14:paraId="6AC50F23" w14:textId="77777777" w:rsidR="007A03D6" w:rsidRDefault="00A21F8A" w:rsidP="00A21F8A">
      <w:r>
        <w:t>یسعیاہ 55:8-9 ESV</w:t>
      </w:r>
    </w:p>
    <w:p w14:paraId="33457CC7" w14:textId="2DA33F6D" w:rsidR="00A21F8A" w:rsidRPr="00A21F8A" w:rsidRDefault="00A21F8A" w:rsidP="00A21F8A">
      <w:r>
        <w:t>کیونکہ میرے خیالات آپ کے خیالات نہیں ہیں، نہ آپ کی راہیں میری راہیں ہیں، رب فرماتا ہے۔ کیونکہ جس طرح آسمان زمین سے اونچے ہیں اسی طرح میری راہیں تمہاری راہوں سے اور میرے خیالات تمہارے خیالات سے اونچے ہیں۔</w:t>
      </w:r>
    </w:p>
    <w:p w14:paraId="26A283C6" w14:textId="77777777" w:rsidR="007A03D6" w:rsidRDefault="00A21F8A" w:rsidP="00A21F8A">
      <w:r>
        <w:t>امثال 3:5-6 ESV</w:t>
      </w:r>
    </w:p>
    <w:p w14:paraId="0BD0BF07" w14:textId="24E2AA0D" w:rsidR="00A21F8A" w:rsidRPr="00A21F8A" w:rsidRDefault="00A21F8A" w:rsidP="00A21F8A">
      <w:r>
        <w:t>اپنے پورے دل سے رب پر بھروسہ رکھو، اور اپنی سمجھ پر تکیہ نہ کرو۔ اپنی تمام راہوں میں اُسے تسلیم کرو، اور وہ تمہاری راہوں کو سیدھا کر دے گا۔</w:t>
      </w:r>
    </w:p>
    <w:p w14:paraId="61524782" w14:textId="77777777" w:rsidR="00A21F8A" w:rsidRPr="00A21F8A" w:rsidRDefault="00A21F8A" w:rsidP="00CB4385">
      <w:pPr>
        <w:pStyle w:val="Heading2"/>
      </w:pPr>
      <w:r>
        <w:t>خلاصہ</w:t>
      </w:r>
    </w:p>
    <w:p w14:paraId="2C8E36EC" w14:textId="77777777" w:rsidR="00A21F8A" w:rsidRPr="00A21F8A" w:rsidRDefault="00A21F8A" w:rsidP="001D7085">
      <w:pPr>
        <w:numPr>
          <w:ilvl w:val="0"/>
          <w:numId w:val="8"/>
        </w:numPr>
      </w:pPr>
      <w:r>
        <w:t>فسح اور مندر کی قربانی رب کے عشائیہ عرف کمیونین پر سایہ ڈالتی ہے۔</w:t>
      </w:r>
    </w:p>
    <w:p w14:paraId="66DDB667" w14:textId="77777777" w:rsidR="00A21F8A" w:rsidRPr="00A21F8A" w:rsidRDefault="00A21F8A" w:rsidP="001D7085">
      <w:pPr>
        <w:numPr>
          <w:ilvl w:val="0"/>
          <w:numId w:val="8"/>
        </w:numPr>
      </w:pPr>
      <w:r>
        <w:t>فسح اور ہیکل کی قربانی کو سمجھنا عشائے ربانی کے بارے میں ہماری سمجھ میں اضافہ کرتا ہے اور یہ کیوں ضروری ہے۔</w:t>
      </w:r>
    </w:p>
    <w:p w14:paraId="65EFB1C6" w14:textId="77777777" w:rsidR="00A21F8A" w:rsidRPr="00A21F8A" w:rsidRDefault="00A21F8A" w:rsidP="00CB4385">
      <w:pPr>
        <w:pStyle w:val="Heading2"/>
      </w:pPr>
      <w:r>
        <w:t>ایپیلاگ</w:t>
      </w:r>
    </w:p>
    <w:p w14:paraId="548B3BAE" w14:textId="77777777" w:rsidR="007A03D6" w:rsidRDefault="00A21F8A" w:rsidP="00A21F8A">
      <w:r>
        <w:t>میتھیو 5:8</w:t>
      </w:r>
    </w:p>
    <w:p w14:paraId="3783EB1F" w14:textId="43A60E9B" w:rsidR="00A21F8A" w:rsidRPr="00A21F8A" w:rsidRDefault="00A21F8A" w:rsidP="00A21F8A">
      <w:r>
        <w:t>&amp;quot;مبارک ہیں وہ جو دل کے پاکیزہ ہیں، کیونکہ وہ خدا کو دیکھیں گے۔&amp;quot;</w:t>
      </w:r>
    </w:p>
    <w:p w14:paraId="272433D8" w14:textId="77777777" w:rsidR="001C23D1" w:rsidRDefault="00A21F8A" w:rsidP="00A21F8A">
      <w:pPr>
        <w:rPr>
          <w:i/>
          <w:iCs/>
        </w:rPr>
      </w:pPr>
      <w:r>
        <w:t>تفسیر (نوٹ سے کہانی): میں ایک ایسے آدمی کو جانتا ہوں جو بپتسمہ لینے کے بعد گر گیا لیکن گہری توبہ کے لیے واپس آیا۔ جوابی دعاؤں کے لیے شکر گزار، اس نے سوچا کہ نماز اور بائبل پڑھنے سے آگے &amp;quot;اضافی میل&amp;quot; کیسے طے کیا جائے۔ ابتدائی عیسائیوں کے روزانہ روٹی توڑنے سے متاثر ہو کر، اس نے روزانہ کے گناہوں پر غور کیا (فی میٹ 5:23-24؛ 1 کور 11:31-32)، توبہ کی، پھر رات کو روٹی/شراب لی۔ حیرت انگیز طور پر، اس نے خواب دیکھنا شروع کر دیا — 30+ سال بعد — نظم و ضبط اور ہدایت کے پیغامات (زبور 23: چھڑی/عملہ)۔ وہ تندہی سے جاری رکھتا ہے۔ امید: سامعین اس رشتے کا تجربہ کرتے ہیں۔ جیمز 4:8: خدا کے قریب آؤ، وہ آپ کے قریب آتا ہے۔</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