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083A" w14:textId="77777777" w:rsidR="003528F9" w:rsidRDefault="003528F9" w:rsidP="003528F9">
      <w:pPr>
        <w:pStyle w:val="Title"/>
      </w:pPr>
      <w:r>
        <w:t>理解圣餐：一份全面的指南</w:t>
      </w:r>
    </w:p>
    <w:p w14:paraId="6BD17395" w14:textId="77777777" w:rsidR="003528F9" w:rsidRDefault="003528F9" w:rsidP="003528F9">
      <w:pPr>
        <w:pStyle w:val="Subtitle"/>
      </w:pPr>
      <w:r>
        <w:t>探寻圣餐的根源、习俗和深刻意义</w:t>
      </w:r>
    </w:p>
    <w:p w14:paraId="5D4C1C27" w14:textId="77777777" w:rsidR="003528F9" w:rsidRDefault="003528F9" w:rsidP="003528F9">
      <w:pPr>
        <w:pStyle w:val="Heading2"/>
      </w:pPr>
      <w:r>
        <w:t>议程</w:t>
      </w:r>
    </w:p>
    <w:p w14:paraId="4BE0FC47" w14:textId="77777777" w:rsidR="003528F9" w:rsidRDefault="003528F9" w:rsidP="003528F9">
      <w:r>
        <w:t>本次演示将带您了解以下几个关键主题：</w:t>
      </w:r>
    </w:p>
    <w:p w14:paraId="113B1027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定义圣餐</w:t>
      </w:r>
    </w:p>
    <w:p w14:paraId="21E77246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逾越节：故事情节和意义</w:t>
      </w:r>
    </w:p>
    <w:p w14:paraId="4717B38F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耶稣的最后晚餐：叙事与启示</w:t>
      </w:r>
    </w:p>
    <w:p w14:paraId="73503D67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逾越节与圣餐的关系</w:t>
      </w:r>
    </w:p>
    <w:p w14:paraId="68508B0E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对神庙献祭的简要探讨</w:t>
      </w:r>
    </w:p>
    <w:p w14:paraId="74F394FD" w14:textId="77777777" w:rsidR="003528F9" w:rsidRDefault="003528F9" w:rsidP="003528F9">
      <w:r>
        <w:t>评论：该议程旨在逐步加深理解，展示旧约仪式如何指向新约实践并在新约实践中得到实现。</w:t>
      </w:r>
    </w:p>
    <w:p w14:paraId="3FA7A63F" w14:textId="77777777" w:rsidR="003528F9" w:rsidRDefault="003528F9" w:rsidP="003528F9">
      <w:pPr>
        <w:pStyle w:val="Heading2"/>
      </w:pPr>
      <w:r>
        <w:t>介绍</w:t>
      </w:r>
    </w:p>
    <w:p w14:paraId="1DA18DF0" w14:textId="77777777" w:rsidR="003528F9" w:rsidRDefault="003528F9" w:rsidP="003528F9">
      <w:r>
        <w:t>诗篇 105:3-4 NASB</w:t>
      </w:r>
    </w:p>
    <w:p w14:paraId="59CEFBDD" w14:textId="77777777" w:rsidR="003528F9" w:rsidRDefault="003528F9" w:rsidP="003528F9">
      <w:r>
        <w:t>“要以祂的圣名荣耀祂；愿寻求耶和华的人心中喜乐。要寻求耶和华与祂的能力；要时常寻求祂的面。”</w:t>
      </w:r>
    </w:p>
    <w:p w14:paraId="74A138A8" w14:textId="77777777" w:rsidR="003528F9" w:rsidRDefault="003528F9" w:rsidP="003528F9">
      <w:r>
        <w:t>强调“持续”：作为信徒，我们对神的追求并非止于洗礼。这节经文鼓励我们终生寻求神的同在和力量，而非一次性的事件。</w:t>
      </w:r>
    </w:p>
    <w:p w14:paraId="68076A08" w14:textId="77777777" w:rsidR="003528F9" w:rsidRDefault="003528F9" w:rsidP="00ED645D">
      <w:pPr>
        <w:pStyle w:val="Heading1"/>
      </w:pPr>
      <w:r>
        <w:t>什么是圣餐？</w:t>
      </w:r>
    </w:p>
    <w:p w14:paraId="7F7BAF69" w14:textId="77777777" w:rsidR="003528F9" w:rsidRDefault="003528F9" w:rsidP="003528F9">
      <w:r>
        <w:t>圣餐——也称主的晚餐、擘饼、爱筵或圣体圣事——是基督教纪念耶稣牺牲的神圣仪式。仪式包括饼（象征耶稣的身体）和酒（象征耶稣的宝血）。虽然圣经将其描述为晚餐或晚宴，但并非规定必须每日举行或仅限晚间进行；早期基督教传统将这些餐食用于团契和纪念。</w:t>
      </w:r>
    </w:p>
    <w:p w14:paraId="47054EAC" w14:textId="77777777" w:rsidR="003528F9" w:rsidRDefault="003528F9" w:rsidP="00A141DC">
      <w:pPr>
        <w:ind w:firstLine="720"/>
      </w:pPr>
      <w:r>
        <w:t>注释：这里所说的“晚餐”指的是晚饭，但并非一定要在晚上或每天都吃东西。早期基督徒经常聚会，尤其是在晚上（参见希伯来书10:25），为我们树立了榜样。这种做法值得我们效法，以增进团契和属灵的鼓励。</w:t>
      </w:r>
    </w:p>
    <w:p w14:paraId="31A7FC52" w14:textId="77777777" w:rsidR="003528F9" w:rsidRDefault="003528F9" w:rsidP="003528F9">
      <w:pPr>
        <w:pStyle w:val="Heading3"/>
      </w:pPr>
      <w:r>
        <w:t>关键术语及其希腊语起源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228"/>
        <w:gridCol w:w="2233"/>
        <w:gridCol w:w="2315"/>
        <w:gridCol w:w="2240"/>
      </w:tblGrid>
      <w:tr w:rsidR="003528F9" w:rsidRPr="001C23D1" w14:paraId="4E1EDC6F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28" w:type="dxa"/>
          </w:tcPr>
          <w:p w14:paraId="1487957B" w14:textId="77777777" w:rsidR="003528F9" w:rsidRPr="001C23D1" w:rsidRDefault="003528F9" w:rsidP="00535FAF">
            <w:r>
              <w:t>学期</w:t>
            </w:r>
          </w:p>
        </w:tc>
        <w:tc>
          <w:tcPr>
            <w:tcW w:w="2233" w:type="dxa"/>
          </w:tcPr>
          <w:p w14:paraId="307E524C" w14:textId="77777777" w:rsidR="003528F9" w:rsidRPr="001C23D1" w:rsidRDefault="003528F9" w:rsidP="00535FAF">
            <w:r>
              <w:t>希腊语单词</w:t>
            </w:r>
          </w:p>
        </w:tc>
        <w:tc>
          <w:tcPr>
            <w:tcW w:w="2315" w:type="dxa"/>
          </w:tcPr>
          <w:p w14:paraId="7927F370" w14:textId="77777777" w:rsidR="003528F9" w:rsidRPr="001C23D1" w:rsidRDefault="003528F9" w:rsidP="00535FAF">
            <w:r>
              <w:t>定义/含义</w:t>
            </w:r>
          </w:p>
        </w:tc>
        <w:tc>
          <w:tcPr>
            <w:tcW w:w="2240" w:type="dxa"/>
          </w:tcPr>
          <w:p w14:paraId="0CB31AFC" w14:textId="77777777" w:rsidR="003528F9" w:rsidRPr="001C23D1" w:rsidRDefault="003528F9" w:rsidP="00535FAF">
            <w:r>
              <w:t>参考</w:t>
            </w:r>
          </w:p>
        </w:tc>
      </w:tr>
      <w:tr w:rsidR="003528F9" w:rsidRPr="001C23D1" w14:paraId="48122F47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28" w:type="dxa"/>
          </w:tcPr>
          <w:p w14:paraId="10FB7295" w14:textId="77777777" w:rsidR="003528F9" w:rsidRDefault="003528F9" w:rsidP="00535FAF">
            <w:r>
              <w:t>共享面包</w:t>
            </w:r>
          </w:p>
        </w:tc>
        <w:tc>
          <w:tcPr>
            <w:tcW w:w="2233" w:type="dxa"/>
          </w:tcPr>
          <w:p w14:paraId="196772F5" w14:textId="77777777" w:rsidR="003528F9" w:rsidRDefault="003528F9" w:rsidP="00535FAF">
            <w:r>
              <w:t>κλάσις (klasis) / ἄρτος (artos)</w:t>
            </w:r>
          </w:p>
        </w:tc>
        <w:tc>
          <w:tcPr>
            <w:tcW w:w="2315" w:type="dxa"/>
          </w:tcPr>
          <w:p w14:paraId="30B1D6A7" w14:textId="77777777" w:rsidR="003528F9" w:rsidRDefault="003528F9" w:rsidP="00535FAF">
            <w:r>
              <w:t>破碎：一种破碎。Artos：一种由面粉加水烘烤而成的食物；既可作为日常食物，也可用于宗教仪式。</w:t>
            </w:r>
          </w:p>
        </w:tc>
        <w:tc>
          <w:tcPr>
            <w:tcW w:w="2240" w:type="dxa"/>
          </w:tcPr>
          <w:p w14:paraId="3184A09B" w14:textId="77777777" w:rsidR="003528F9" w:rsidRDefault="003528F9" w:rsidP="00535FAF">
            <w:r>
              <w:t>使徒行传 2:42, 2:46, 20:7；路加福音 22:19</w:t>
            </w:r>
          </w:p>
        </w:tc>
      </w:tr>
      <w:tr w:rsidR="003528F9" w:rsidRPr="001C23D1" w14:paraId="2A5F3E45" w14:textId="77777777" w:rsidTr="00535FAF">
        <w:tc>
          <w:tcPr>
            <w:tcW w:w="2228" w:type="dxa"/>
          </w:tcPr>
          <w:p w14:paraId="7CAC8FE1" w14:textId="77777777" w:rsidR="003528F9" w:rsidRDefault="003528F9" w:rsidP="00535FAF">
            <w:r>
              <w:t>圣餐</w:t>
            </w:r>
          </w:p>
        </w:tc>
        <w:tc>
          <w:tcPr>
            <w:tcW w:w="2233" w:type="dxa"/>
          </w:tcPr>
          <w:p w14:paraId="0318A9D2" w14:textId="77777777" w:rsidR="003528F9" w:rsidRDefault="003528F9" w:rsidP="00535FAF">
            <w:r>
              <w:t>κυριακός (kuriakos) / δεῖπνον (deipnon)</w:t>
            </w:r>
          </w:p>
        </w:tc>
        <w:tc>
          <w:tcPr>
            <w:tcW w:w="2315" w:type="dxa"/>
          </w:tcPr>
          <w:p w14:paraId="64379329" w14:textId="77777777" w:rsidR="003528F9" w:rsidRDefault="003528F9" w:rsidP="00535FAF">
            <w:r>
              <w:t>Kuriakos：主的。Deipnon：正式晚宴，通常在晚上举行，象征着在天国的救赎。</w:t>
            </w:r>
          </w:p>
        </w:tc>
        <w:tc>
          <w:tcPr>
            <w:tcW w:w="2240" w:type="dxa"/>
          </w:tcPr>
          <w:p w14:paraId="43157CBD" w14:textId="77777777" w:rsidR="003528F9" w:rsidRDefault="003528F9" w:rsidP="00535FAF">
            <w:r>
              <w:t>哥林多前书 11:20, 11:23-25；马太福音 26:26-28；马可福音 14:22-24；路加福音 22:19-20</w:t>
            </w:r>
          </w:p>
        </w:tc>
      </w:tr>
      <w:tr w:rsidR="003528F9" w:rsidRPr="001C23D1" w14:paraId="32C3634D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28" w:type="dxa"/>
          </w:tcPr>
          <w:p w14:paraId="22E4AE37" w14:textId="77777777" w:rsidR="003528F9" w:rsidRDefault="003528F9" w:rsidP="00535FAF">
            <w:r>
              <w:t>爱的盛宴</w:t>
            </w:r>
          </w:p>
        </w:tc>
        <w:tc>
          <w:tcPr>
            <w:tcW w:w="2233" w:type="dxa"/>
          </w:tcPr>
          <w:p w14:paraId="39FC42F5" w14:textId="77777777" w:rsidR="003528F9" w:rsidRDefault="003528F9" w:rsidP="00535FAF">
            <w:r>
              <w:t>ἀγάπη (agapē) / συνευωχέω (suneuōcheō)</w:t>
            </w:r>
          </w:p>
        </w:tc>
        <w:tc>
          <w:tcPr>
            <w:tcW w:w="2315" w:type="dxa"/>
          </w:tcPr>
          <w:p w14:paraId="1DA175B7" w14:textId="77777777" w:rsidR="003528F9" w:rsidRDefault="003528F9" w:rsidP="00535FAF">
            <w:r>
              <w:t>Agapē：兄弟之爱，仁慈；Suneuōcheō：慷慨地一起宴饮。</w:t>
            </w:r>
          </w:p>
        </w:tc>
        <w:tc>
          <w:tcPr>
            <w:tcW w:w="2240" w:type="dxa"/>
          </w:tcPr>
          <w:p w14:paraId="562DB69C" w14:textId="77777777" w:rsidR="003528F9" w:rsidRDefault="003528F9" w:rsidP="00535FAF">
            <w:r>
              <w:t>犹大书 1:12；彼得后书 2:13</w:t>
            </w:r>
          </w:p>
        </w:tc>
      </w:tr>
      <w:tr w:rsidR="003528F9" w:rsidRPr="001C23D1" w14:paraId="76C4BCCE" w14:textId="77777777" w:rsidTr="00535FAF">
        <w:tc>
          <w:tcPr>
            <w:tcW w:w="2228" w:type="dxa"/>
          </w:tcPr>
          <w:p w14:paraId="0CC558A4" w14:textId="77777777" w:rsidR="003528F9" w:rsidRDefault="003528F9" w:rsidP="00535FAF">
            <w:r>
              <w:t>圣餐</w:t>
            </w:r>
          </w:p>
        </w:tc>
        <w:tc>
          <w:tcPr>
            <w:tcW w:w="2233" w:type="dxa"/>
          </w:tcPr>
          <w:p w14:paraId="09E652FD" w14:textId="77777777" w:rsidR="003528F9" w:rsidRDefault="003528F9" w:rsidP="00535FAF">
            <w:pPr>
              <w:rPr>
                <w:rFonts w:ascii="Arial" w:hAnsi="Arial" w:cs="Arial"/>
              </w:rPr>
            </w:pPr>
            <w:r>
              <w:t>κοινωνία (koinōnia)</w:t>
            </w:r>
          </w:p>
        </w:tc>
        <w:tc>
          <w:tcPr>
            <w:tcW w:w="2315" w:type="dxa"/>
          </w:tcPr>
          <w:p w14:paraId="640A6B5B" w14:textId="77777777" w:rsidR="003528F9" w:rsidRDefault="003528F9" w:rsidP="00535FAF">
            <w:r>
              <w:t>友谊、紧密联系、共同参与和亲密的社群。</w:t>
            </w:r>
          </w:p>
        </w:tc>
        <w:tc>
          <w:tcPr>
            <w:tcW w:w="2240" w:type="dxa"/>
          </w:tcPr>
          <w:p w14:paraId="7EC56BC7" w14:textId="77777777" w:rsidR="003528F9" w:rsidRDefault="003528F9" w:rsidP="00535FAF">
            <w:r>
              <w:t>哥林多前书 10:16-17；使徒行传 2:42</w:t>
            </w:r>
          </w:p>
        </w:tc>
      </w:tr>
    </w:tbl>
    <w:p w14:paraId="506DEA1E" w14:textId="0F95E916" w:rsidR="00AA29A1" w:rsidRDefault="00AA29A1" w:rsidP="002C3517">
      <w:pPr>
        <w:pStyle w:val="Heading1"/>
      </w:pPr>
      <w:r>
        <w:t>逾越节和圣餐</w:t>
      </w:r>
    </w:p>
    <w:p w14:paraId="748C336D" w14:textId="3B65EE26" w:rsidR="003528F9" w:rsidRDefault="003528F9" w:rsidP="003528F9">
      <w:pPr>
        <w:pStyle w:val="Heading2"/>
      </w:pPr>
      <w:r>
        <w:t>逾越节（Pesach）之前：洁净的必要性</w:t>
      </w:r>
    </w:p>
    <w:p w14:paraId="419DE1E5" w14:textId="77777777" w:rsidR="003528F9" w:rsidRDefault="003528F9" w:rsidP="003528F9">
      <w:r>
        <w:t>本节将旧约逾越节的准备工作（特别是去除酵（象征罪））与新约中最后的晚餐前的精神洁净进行对比。</w:t>
      </w:r>
    </w:p>
    <w:p w14:paraId="60EFED6C" w14:textId="77777777" w:rsidR="003528F9" w:rsidRDefault="003528F9" w:rsidP="001D7085">
      <w:pPr>
        <w:pStyle w:val="ListParagraph"/>
        <w:numPr>
          <w:ilvl w:val="0"/>
          <w:numId w:val="10"/>
        </w:numPr>
      </w:pPr>
      <w:r>
        <w:t>旧约（尼散月十三日及之前）：除酵（出埃及记 12:15,19；申命记 16:4）。酵象征恶意、邪恶、假教义和虚伪（马太福音 16:6,12；路加福音 12:1；哥林多前书 5:6-13）。</w:t>
      </w:r>
    </w:p>
    <w:p w14:paraId="6F744344" w14:textId="77777777" w:rsidR="003528F9" w:rsidRDefault="003528F9" w:rsidP="001D7085">
      <w:pPr>
        <w:pStyle w:val="ListParagraph"/>
        <w:numPr>
          <w:ilvl w:val="1"/>
          <w:numId w:val="10"/>
        </w:numPr>
      </w:pPr>
      <w:r>
        <w:t>评注：尼散月标志着犹太历的开始。正如酵母渗入面团，罪恶也蔓延开来——保罗在哥林多前书5章中所列举的罪孽，犹如一记警钟。耶稣强调，洁净唯有藉着祂的话语和与祂同在才能实现，这正是逾越节和最后晚餐仪式的根本所在。</w:t>
      </w:r>
    </w:p>
    <w:p w14:paraId="5A456B48" w14:textId="77777777" w:rsidR="003528F9" w:rsidRDefault="003528F9" w:rsidP="001D7085">
      <w:pPr>
        <w:pStyle w:val="ListParagraph"/>
        <w:numPr>
          <w:ilvl w:val="0"/>
          <w:numId w:val="10"/>
        </w:numPr>
      </w:pPr>
      <w:r>
        <w:t>新约（最后的晚餐之前）：耶稣为门徒洗脚（约翰福音 13:1-20，尤其是 13:10）；他也预言了自己将被出卖（马太福音 26:21-25；马可福音 14:18-21；路加福音 22:21-23；约翰福音 13:21-30）。圣经强调属灵的洁净和与基督同在（约翰福音 15:1-10）。</w:t>
      </w:r>
    </w:p>
    <w:p w14:paraId="448D86D3" w14:textId="529E4A50" w:rsidR="004656F8" w:rsidRPr="00B522F5" w:rsidRDefault="00A141B0" w:rsidP="001D7085">
      <w:pPr>
        <w:pStyle w:val="ListParagraph"/>
        <w:numPr>
          <w:ilvl w:val="0"/>
          <w:numId w:val="10"/>
        </w:numPr>
        <w:rPr>
          <w:lang w:val="x-none"/>
        </w:rPr>
      </w:pPr>
      <w:r>
        <w:t>书信注释：哥林多前书 5:6-13 - 你们自夸是不好的。你们岂不知一点面酵能使全团发起来吗？你们既是无酵的面，应当把旧酵除净，好使你们成为新团。因为我们逾越节的羔羊基督已经被献祭了。所以，我们守这节，不可用旧酵，也不可用恶毒邪恶的酵，只可用诚实真实的无酵饼。我先前写信给你们，不可与淫乱的人交往；我这话不是指这世上淫乱的、贪婪的、勒索的、拜偶像的，若是这样，你们就必须离开世界了。但实际上，我写信告诉你们，若有所谓的弟兄是淫乱的、贪婪的、拜偶像的、辱骂的、酗酒的、勒索的，这样的人不可与他交往，甚至连与他吃饭都不可。审判教外的人与我何干？教内的人，你们不是审判吗？至于教外的人，有神审判。你们要把那恶人从你们中间除掉。</w:t>
      </w:r>
    </w:p>
    <w:p w14:paraId="3431926E" w14:textId="77777777" w:rsidR="003528F9" w:rsidRDefault="003528F9" w:rsidP="003528F9">
      <w:pPr>
        <w:pStyle w:val="Heading2"/>
      </w:pPr>
      <w:r>
        <w:t>福音书中酵母的象征意义</w:t>
      </w:r>
    </w:p>
    <w:p w14:paraId="6CCB67AA" w14:textId="77777777" w:rsidR="003528F9" w:rsidRDefault="003528F9" w:rsidP="003528F9">
      <w:r>
        <w:t>酵母被用作虚假教义或虚伪的隐喻。</w:t>
      </w:r>
    </w:p>
    <w:p w14:paraId="5254DF91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假教师（Ψευδοδιδάσκαλος – pseudodidaskalos）：其劝导并非来自基督的教师（加拉太书 5:6-11）。</w:t>
      </w:r>
    </w:p>
    <w:p w14:paraId="1D118C6E" w14:textId="77777777" w:rsidR="003528F9" w:rsidRDefault="003528F9" w:rsidP="001D7085">
      <w:pPr>
        <w:pStyle w:val="ListParagraph"/>
        <w:numPr>
          <w:ilvl w:val="1"/>
          <w:numId w:val="11"/>
        </w:numPr>
      </w:pPr>
      <w:r>
        <w:t>评论：保罗重申了耶稣的警告：要提防那些利用人的权威而不是神的权威来劝说别人的人。</w:t>
      </w:r>
    </w:p>
    <w:p w14:paraId="454507C4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伪君子（Ὑποκριτής – hupokritēs）：一个演员或伪装者，一个坚持人类传统而违背上帝诫命的人（马太福音 15:1-9）。</w:t>
      </w:r>
    </w:p>
    <w:p w14:paraId="0447BFB3" w14:textId="77777777" w:rsidR="003528F9" w:rsidRDefault="003528F9" w:rsidP="001D7085">
      <w:pPr>
        <w:pStyle w:val="ListParagraph"/>
        <w:numPr>
          <w:ilvl w:val="1"/>
          <w:numId w:val="11"/>
        </w:numPr>
      </w:pPr>
      <w:r>
        <w:t>评论：法利赛人因重视人为的教义而受到谴责，这是“酵”的典型例子。</w:t>
      </w:r>
    </w:p>
    <w:p w14:paraId="4F91F32B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定义（韦氏词典）：酵母是一种类似酵母的发酵剂，能使面团膨胀。希腊语中表示“膨胀”（象征骄傲）的词恰如其分地描述了酵母的作用。</w:t>
      </w:r>
    </w:p>
    <w:p w14:paraId="2D2A9ADB" w14:textId="77777777" w:rsidR="003528F9" w:rsidRDefault="003528F9" w:rsidP="003528F9">
      <w:pPr>
        <w:pStyle w:val="Heading3"/>
      </w:pPr>
      <w:r>
        <w:t>案例研究：马太福音 13:33——是正面的酵还是负面的酵？</w:t>
      </w:r>
    </w:p>
    <w:p w14:paraId="56837C0E" w14:textId="77777777" w:rsidR="003528F9" w:rsidRDefault="003528F9" w:rsidP="003528F9">
      <w:r>
        <w:t>马太福音13:33（“天国好像面酵……”）在教父们的解读中既有正面的，也有负面的。然而，保罗始终将酵作为腐败的象征（例如，加拉太书5:9；哥林多前书5:6）。真正的信仰建立在基督、使徒和先知的根基之上（以弗所书2:19-22；哥林多前书3:9-11；马太福音7:24-27；彼得前书2:5-8）。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508"/>
        <w:gridCol w:w="4508"/>
      </w:tblGrid>
      <w:tr w:rsidR="003528F9" w:rsidRPr="001C23D1" w14:paraId="2121945D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</w:tcPr>
          <w:p w14:paraId="0D3AFD48" w14:textId="77777777" w:rsidR="003528F9" w:rsidRPr="001C23D1" w:rsidRDefault="003528F9" w:rsidP="00535FAF">
            <w:r>
              <w:t>口译员</w:t>
            </w:r>
          </w:p>
        </w:tc>
        <w:tc>
          <w:tcPr>
            <w:tcW w:w="4508" w:type="dxa"/>
          </w:tcPr>
          <w:p w14:paraId="2B135E9E" w14:textId="77777777" w:rsidR="003528F9" w:rsidRPr="001C23D1" w:rsidRDefault="003528F9" w:rsidP="00535FAF">
            <w:r>
              <w:t>解读概要</w:t>
            </w:r>
          </w:p>
        </w:tc>
      </w:tr>
      <w:tr w:rsidR="003528F9" w:rsidRPr="001C23D1" w14:paraId="297C427A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8" w:type="dxa"/>
          </w:tcPr>
          <w:p w14:paraId="204579C5" w14:textId="77777777" w:rsidR="003528F9" w:rsidRDefault="003528F9" w:rsidP="00535FAF">
            <w:r>
              <w:t>起源</w:t>
            </w:r>
          </w:p>
        </w:tc>
        <w:tc>
          <w:tcPr>
            <w:tcW w:w="4508" w:type="dxa"/>
          </w:tcPr>
          <w:p w14:paraId="245D4712" w14:textId="77777777" w:rsidR="003528F9" w:rsidRDefault="003528F9" w:rsidP="00535FAF">
            <w:r>
              <w:t>酵母象征着基督教义的传播</w:t>
            </w:r>
          </w:p>
        </w:tc>
      </w:tr>
      <w:tr w:rsidR="003528F9" w:rsidRPr="001C23D1" w14:paraId="42A64FEC" w14:textId="77777777" w:rsidTr="00535FAF">
        <w:tc>
          <w:tcPr>
            <w:tcW w:w="4508" w:type="dxa"/>
          </w:tcPr>
          <w:p w14:paraId="1F0EF9FF" w14:textId="77777777" w:rsidR="003528F9" w:rsidRDefault="003528F9" w:rsidP="00535FAF">
            <w:r>
              <w:t>奥古斯丁</w:t>
            </w:r>
          </w:p>
        </w:tc>
        <w:tc>
          <w:tcPr>
            <w:tcW w:w="4508" w:type="dxa"/>
          </w:tcPr>
          <w:p w14:paraId="1C995D8B" w14:textId="77777777" w:rsidR="003528F9" w:rsidRDefault="003528F9" w:rsidP="00535FAF">
            <w:r>
              <w:t>酵母象征着上帝的爱在教会中传播。</w:t>
            </w:r>
          </w:p>
        </w:tc>
      </w:tr>
      <w:tr w:rsidR="003528F9" w:rsidRPr="001C23D1" w14:paraId="4DBDF5A0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8" w:type="dxa"/>
          </w:tcPr>
          <w:p w14:paraId="0154F3F2" w14:textId="77777777" w:rsidR="003528F9" w:rsidRDefault="003528F9" w:rsidP="00535FAF">
            <w:r>
              <w:t>约翰·麦克阿瑟</w:t>
            </w:r>
          </w:p>
        </w:tc>
        <w:tc>
          <w:tcPr>
            <w:tcW w:w="4508" w:type="dxa"/>
          </w:tcPr>
          <w:p w14:paraId="331F2AE9" w14:textId="77777777" w:rsidR="003528F9" w:rsidRDefault="003528F9" w:rsidP="00535FAF">
            <w:r>
              <w:t>酵母是邪恶的——教会中隐藏的虚假教义</w:t>
            </w:r>
          </w:p>
        </w:tc>
      </w:tr>
      <w:tr w:rsidR="003528F9" w:rsidRPr="001C23D1" w14:paraId="314FAC8E" w14:textId="77777777" w:rsidTr="00535FAF">
        <w:tc>
          <w:tcPr>
            <w:tcW w:w="4508" w:type="dxa"/>
          </w:tcPr>
          <w:p w14:paraId="0B84DD52" w14:textId="77777777" w:rsidR="003528F9" w:rsidRDefault="003528F9" w:rsidP="00535FAF">
            <w:r>
              <w:t>使徒保罗</w:t>
            </w:r>
          </w:p>
        </w:tc>
        <w:tc>
          <w:tcPr>
            <w:tcW w:w="4508" w:type="dxa"/>
          </w:tcPr>
          <w:p w14:paraId="032B5B06" w14:textId="77777777" w:rsidR="003528F9" w:rsidRDefault="003528F9" w:rsidP="00535FAF">
            <w:r>
              <w:t>“一点面酵能使整团面团发起来”（总是负面的）</w:t>
            </w:r>
          </w:p>
        </w:tc>
      </w:tr>
    </w:tbl>
    <w:p w14:paraId="589B7FFB" w14:textId="77777777" w:rsidR="003528F9" w:rsidRDefault="003528F9" w:rsidP="003528F9">
      <w:r>
        <w:t>评注：许多早期教会的注释家对酵作正面解释，但保罗的警告引导我们将其视为腐败的象征。我们的信仰必须建立在基督和使徒的教导之上，而不是建立在后世的解释或传统之上。</w:t>
      </w:r>
    </w:p>
    <w:p w14:paraId="60899A19" w14:textId="77777777" w:rsidR="003528F9" w:rsidRDefault="003528F9" w:rsidP="003528F9">
      <w:pPr>
        <w:pStyle w:val="Heading2"/>
      </w:pPr>
      <w:r>
        <w:t>哥林多前书5章中的酵：需要去除的罪</w:t>
      </w:r>
    </w:p>
    <w:p w14:paraId="19E989BA" w14:textId="77777777" w:rsidR="003528F9" w:rsidRDefault="003528F9" w:rsidP="003528F9">
      <w:r>
        <w:t>保罗用酵母来比喻必须从信仰群体中清除的腐败罪恶。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3528F9" w:rsidRPr="001C23D1" w14:paraId="2E9AB2FD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4" w:type="dxa"/>
          </w:tcPr>
          <w:p w14:paraId="2F55537A" w14:textId="77777777" w:rsidR="003528F9" w:rsidRPr="001C23D1" w:rsidRDefault="003528F9" w:rsidP="00535FAF">
            <w:r>
              <w:t>罪型</w:t>
            </w:r>
          </w:p>
        </w:tc>
        <w:tc>
          <w:tcPr>
            <w:tcW w:w="2254" w:type="dxa"/>
          </w:tcPr>
          <w:p w14:paraId="77703DEB" w14:textId="77777777" w:rsidR="003528F9" w:rsidRPr="001C23D1" w:rsidRDefault="003528F9" w:rsidP="00535FAF">
            <w:r>
              <w:t>希腊语术语</w:t>
            </w:r>
          </w:p>
        </w:tc>
        <w:tc>
          <w:tcPr>
            <w:tcW w:w="2254" w:type="dxa"/>
          </w:tcPr>
          <w:p w14:paraId="28044EF8" w14:textId="77777777" w:rsidR="003528F9" w:rsidRPr="001C23D1" w:rsidRDefault="003528F9" w:rsidP="00535FAF">
            <w:r>
              <w:t>意义</w:t>
            </w:r>
          </w:p>
        </w:tc>
        <w:tc>
          <w:tcPr>
            <w:tcW w:w="2254" w:type="dxa"/>
          </w:tcPr>
          <w:p w14:paraId="48563777" w14:textId="77777777" w:rsidR="003528F9" w:rsidRPr="001C23D1" w:rsidRDefault="003528F9" w:rsidP="00535FAF">
            <w:r>
              <w:t>参考</w:t>
            </w:r>
          </w:p>
        </w:tc>
      </w:tr>
      <w:tr w:rsidR="003528F9" w:rsidRPr="001C23D1" w14:paraId="6935B988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7FD156D1" w14:textId="77777777" w:rsidR="003528F9" w:rsidRDefault="003528F9" w:rsidP="00535FAF">
            <w:r>
              <w:t>性不道德</w:t>
            </w:r>
          </w:p>
        </w:tc>
        <w:tc>
          <w:tcPr>
            <w:tcW w:w="2254" w:type="dxa"/>
          </w:tcPr>
          <w:p w14:paraId="1CFC97FF" w14:textId="77777777" w:rsidR="003528F9" w:rsidRDefault="003528F9" w:rsidP="00535FAF">
            <w:r>
              <w:t>色情片</w:t>
            </w:r>
          </w:p>
        </w:tc>
        <w:tc>
          <w:tcPr>
            <w:tcW w:w="2254" w:type="dxa"/>
          </w:tcPr>
          <w:p w14:paraId="215FE615" w14:textId="77777777" w:rsidR="003528F9" w:rsidRDefault="003528F9" w:rsidP="00535FAF">
            <w:r>
              <w:t>淫乱者，男妓</w:t>
            </w:r>
          </w:p>
        </w:tc>
        <w:tc>
          <w:tcPr>
            <w:tcW w:w="2254" w:type="dxa"/>
          </w:tcPr>
          <w:p w14:paraId="770A824D" w14:textId="77777777" w:rsidR="003528F9" w:rsidRDefault="003528F9" w:rsidP="00535FAF">
            <w:r>
              <w:t>哥林多前书 6:15-20</w:t>
            </w:r>
          </w:p>
        </w:tc>
      </w:tr>
      <w:tr w:rsidR="003528F9" w:rsidRPr="001C23D1" w14:paraId="61B15951" w14:textId="77777777" w:rsidTr="00535FAF">
        <w:tc>
          <w:tcPr>
            <w:tcW w:w="2254" w:type="dxa"/>
          </w:tcPr>
          <w:p w14:paraId="4D1B9675" w14:textId="77777777" w:rsidR="003528F9" w:rsidRDefault="003528F9" w:rsidP="00535FAF">
            <w:r>
              <w:t>贪婪的</w:t>
            </w:r>
          </w:p>
        </w:tc>
        <w:tc>
          <w:tcPr>
            <w:tcW w:w="2254" w:type="dxa"/>
          </w:tcPr>
          <w:p w14:paraId="3667F09A" w14:textId="77777777" w:rsidR="003528F9" w:rsidRDefault="003528F9" w:rsidP="00535FAF">
            <w:r>
              <w:t>πλεονέκτης (pleonektēs)</w:t>
            </w:r>
          </w:p>
        </w:tc>
        <w:tc>
          <w:tcPr>
            <w:tcW w:w="2254" w:type="dxa"/>
          </w:tcPr>
          <w:p w14:paraId="4C862594" w14:textId="77777777" w:rsidR="003528F9" w:rsidRDefault="003528F9" w:rsidP="00535FAF">
            <w:r>
              <w:t>渴望更多，尤其是不属于别人的东西。</w:t>
            </w:r>
          </w:p>
        </w:tc>
        <w:tc>
          <w:tcPr>
            <w:tcW w:w="2254" w:type="dxa"/>
          </w:tcPr>
          <w:p w14:paraId="515C6C3E" w14:textId="77777777" w:rsidR="003528F9" w:rsidRDefault="003528F9" w:rsidP="00535FAF">
            <w:r>
              <w:t>路加福音 12:15</w:t>
            </w:r>
          </w:p>
        </w:tc>
      </w:tr>
      <w:tr w:rsidR="003528F9" w:rsidRPr="001C23D1" w14:paraId="06464FCB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6BBC6D9C" w14:textId="77777777" w:rsidR="003528F9" w:rsidRDefault="003528F9" w:rsidP="00535FAF">
            <w:r>
              <w:t>偶像崇拜者</w:t>
            </w:r>
          </w:p>
        </w:tc>
        <w:tc>
          <w:tcPr>
            <w:tcW w:w="2254" w:type="dxa"/>
          </w:tcPr>
          <w:p w14:paraId="36C5FD2C" w14:textId="77777777" w:rsidR="003528F9" w:rsidRDefault="003528F9" w:rsidP="00535FAF">
            <w:r>
              <w:t>εἰδωλολάτρης (eidōlolatrēs)</w:t>
            </w:r>
          </w:p>
        </w:tc>
        <w:tc>
          <w:tcPr>
            <w:tcW w:w="2254" w:type="dxa"/>
          </w:tcPr>
          <w:p w14:paraId="648E526E" w14:textId="77777777" w:rsidR="003528F9" w:rsidRDefault="003528F9" w:rsidP="00535FAF">
            <w:r>
              <w:t>崇拜假神的人</w:t>
            </w:r>
          </w:p>
        </w:tc>
        <w:tc>
          <w:tcPr>
            <w:tcW w:w="2254" w:type="dxa"/>
          </w:tcPr>
          <w:p w14:paraId="42FD30CF" w14:textId="77777777" w:rsidR="003528F9" w:rsidRDefault="003528F9" w:rsidP="00535FAF">
            <w:r>
              <w:t>哥林多前书 10:12-22；歌罗西书 3:5</w:t>
            </w:r>
          </w:p>
        </w:tc>
      </w:tr>
      <w:tr w:rsidR="003528F9" w:rsidRPr="001C23D1" w14:paraId="65491653" w14:textId="77777777" w:rsidTr="00535FAF">
        <w:tc>
          <w:tcPr>
            <w:tcW w:w="2254" w:type="dxa"/>
          </w:tcPr>
          <w:p w14:paraId="526FC303" w14:textId="77777777" w:rsidR="003528F9" w:rsidRDefault="003528F9" w:rsidP="00535FAF">
            <w:r>
              <w:t>辱骂者</w:t>
            </w:r>
          </w:p>
        </w:tc>
        <w:tc>
          <w:tcPr>
            <w:tcW w:w="2254" w:type="dxa"/>
          </w:tcPr>
          <w:p w14:paraId="249920A2" w14:textId="77777777" w:rsidR="003528F9" w:rsidRDefault="003528F9" w:rsidP="00535FAF">
            <w:r>
              <w:t>λοίδορος (loidoros)</w:t>
            </w:r>
          </w:p>
        </w:tc>
        <w:tc>
          <w:tcPr>
            <w:tcW w:w="2254" w:type="dxa"/>
          </w:tcPr>
          <w:p w14:paraId="2185B8D3" w14:textId="77777777" w:rsidR="003528F9" w:rsidRDefault="003528F9" w:rsidP="00535FAF">
            <w:r>
              <w:t>言语虐待者</w:t>
            </w:r>
          </w:p>
        </w:tc>
        <w:tc>
          <w:tcPr>
            <w:tcW w:w="2254" w:type="dxa"/>
          </w:tcPr>
          <w:p w14:paraId="2210458E" w14:textId="77777777" w:rsidR="003528F9" w:rsidRDefault="003528F9" w:rsidP="00535FAF">
            <w:r>
              <w:t>雅各书 3:10；诗篇 101:5-7</w:t>
            </w:r>
          </w:p>
        </w:tc>
      </w:tr>
      <w:tr w:rsidR="003528F9" w:rsidRPr="001C23D1" w14:paraId="4871AE00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3FEA61C4" w14:textId="77777777" w:rsidR="003528F9" w:rsidRDefault="003528F9" w:rsidP="00535FAF">
            <w:r>
              <w:t>酒鬼</w:t>
            </w:r>
          </w:p>
        </w:tc>
        <w:tc>
          <w:tcPr>
            <w:tcW w:w="2254" w:type="dxa"/>
          </w:tcPr>
          <w:p w14:paraId="1DB58076" w14:textId="77777777" w:rsidR="003528F9" w:rsidRDefault="003528F9" w:rsidP="00535FAF">
            <w:r>
              <w:t>μέθυσος (methusos)</w:t>
            </w:r>
          </w:p>
        </w:tc>
        <w:tc>
          <w:tcPr>
            <w:tcW w:w="2254" w:type="dxa"/>
          </w:tcPr>
          <w:p w14:paraId="570DE3B1" w14:textId="77777777" w:rsidR="003528F9" w:rsidRDefault="003528F9" w:rsidP="00535FAF">
            <w:r>
              <w:t>习惯性醉酒</w:t>
            </w:r>
          </w:p>
        </w:tc>
        <w:tc>
          <w:tcPr>
            <w:tcW w:w="2254" w:type="dxa"/>
          </w:tcPr>
          <w:p w14:paraId="4AE4D950" w14:textId="77777777" w:rsidR="003528F9" w:rsidRDefault="003528F9" w:rsidP="00535FAF">
            <w:r>
              <w:t>歌罗西书 3:5</w:t>
            </w:r>
          </w:p>
        </w:tc>
      </w:tr>
      <w:tr w:rsidR="003528F9" w:rsidRPr="001C23D1" w14:paraId="52070F51" w14:textId="77777777" w:rsidTr="00535FAF">
        <w:tc>
          <w:tcPr>
            <w:tcW w:w="2254" w:type="dxa"/>
          </w:tcPr>
          <w:p w14:paraId="4C2D0AF8" w14:textId="77777777" w:rsidR="003528F9" w:rsidRDefault="003528F9" w:rsidP="00535FAF">
            <w:r>
              <w:t>骗子</w:t>
            </w:r>
          </w:p>
        </w:tc>
        <w:tc>
          <w:tcPr>
            <w:tcW w:w="2254" w:type="dxa"/>
          </w:tcPr>
          <w:p w14:paraId="770AA52E" w14:textId="77777777" w:rsidR="003528F9" w:rsidRDefault="003528F9" w:rsidP="00535FAF">
            <w:r>
              <w:t>ἅρπαξ (harpax)</w:t>
            </w:r>
          </w:p>
        </w:tc>
        <w:tc>
          <w:tcPr>
            <w:tcW w:w="2254" w:type="dxa"/>
          </w:tcPr>
          <w:p w14:paraId="6E6FD4C9" w14:textId="77777777" w:rsidR="003528F9" w:rsidRDefault="003528F9" w:rsidP="00535FAF">
            <w:r>
              <w:t>敲诈勒索者，强盗</w:t>
            </w:r>
          </w:p>
        </w:tc>
        <w:tc>
          <w:tcPr>
            <w:tcW w:w="2254" w:type="dxa"/>
          </w:tcPr>
          <w:p w14:paraId="5343259E" w14:textId="77777777" w:rsidR="003528F9" w:rsidRDefault="003528F9" w:rsidP="00535FAF">
            <w:r>
              <w:t>路加福音 19:8-9</w:t>
            </w:r>
          </w:p>
        </w:tc>
      </w:tr>
    </w:tbl>
    <w:p w14:paraId="73E365FF" w14:textId="77777777" w:rsidR="003528F9" w:rsidRDefault="003528F9" w:rsidP="00A141DC">
      <w:pPr>
        <w:ind w:firstLine="720"/>
      </w:pPr>
      <w:r>
        <w:t>评注：这些罪行十分严重。保罗命令将它们从教会中清除出去。现代的偶像崇拜可能包括将爱好或人置于上帝之上。诽谤者和骗子在当今的媒体和政界十分猖獗。要融入世界，但不要效法世界的价值观（哥林多前书 5）。</w:t>
      </w:r>
    </w:p>
    <w:p w14:paraId="2E4A4A93" w14:textId="77777777" w:rsidR="00A21F8A" w:rsidRPr="00A21F8A" w:rsidRDefault="00A21F8A" w:rsidP="00E10D0A">
      <w:pPr>
        <w:pStyle w:val="Heading2"/>
      </w:pPr>
      <w:r>
        <w:t>哪些是具有发酵性/不具有发酵性的个人成果的好例子？</w:t>
      </w:r>
    </w:p>
    <w:p w14:paraId="731BACFC" w14:textId="77777777" w:rsidR="00A21F8A" w:rsidRPr="00A21F8A" w:rsidRDefault="00A21F8A" w:rsidP="00A21F8A">
      <w:r>
        <w:t>将扫罗（有酵的：骄傲的结局）和大卫（无酵的：悔改的心）作为忠信的典范。评注：两人都领受了圣灵，起初都谦卑。扫罗变得骄傲悖逆；大卫则迅速悔改。要效法大卫——“合神心意的人”。传道书7:8描述了扫罗急躁骄傲的罪（未经许可的献祭）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336"/>
        <w:gridCol w:w="2067"/>
        <w:gridCol w:w="2490"/>
      </w:tblGrid>
      <w:tr w:rsidR="00A21F8A" w:rsidRPr="00A21F8A" w14:paraId="483DEE65" w14:textId="77777777" w:rsidTr="004D64F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C8399C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类别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56C51A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扫罗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44F76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大卫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F9339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类似先例</w:t>
            </w:r>
          </w:p>
        </w:tc>
      </w:tr>
      <w:tr w:rsidR="00A21F8A" w:rsidRPr="00A21F8A" w14:paraId="49F4DC3D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EF62CD" w14:textId="77777777" w:rsidR="00A21F8A" w:rsidRPr="00A21F8A" w:rsidRDefault="00A21F8A" w:rsidP="00A21F8A">
            <w:r>
              <w:t>首次调用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ADF83D" w14:textId="77777777" w:rsidR="00A21F8A" w:rsidRPr="00A21F8A" w:rsidRDefault="00A21F8A" w:rsidP="00A21F8A">
            <w:r>
              <w:t>被上帝拣选，被撒母耳膏立（撒母耳记上 10:1,10,5-13）。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19049D" w14:textId="77777777" w:rsidR="00A21F8A" w:rsidRPr="00A21F8A" w:rsidRDefault="00A21F8A" w:rsidP="00A21F8A">
            <w:r>
              <w:t>由撒母耳膏立（撒母耳记上 16:13；撒母耳记下 23:1-2）。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D2EDAD" w14:textId="77777777" w:rsidR="00A21F8A" w:rsidRPr="00A21F8A" w:rsidRDefault="00A21F8A" w:rsidP="00A21F8A">
            <w:r>
              <w:t>两者从一开始就是神所拣选，并充满圣灵。</w:t>
            </w:r>
          </w:p>
        </w:tc>
      </w:tr>
      <w:tr w:rsidR="00A21F8A" w:rsidRPr="00A21F8A" w14:paraId="6094453F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B1FA8F" w14:textId="77777777" w:rsidR="00A21F8A" w:rsidRPr="00A21F8A" w:rsidRDefault="00A21F8A" w:rsidP="00A21F8A">
            <w:r>
              <w:t>早期忠实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E61718" w14:textId="77777777" w:rsidR="00A21F8A" w:rsidRPr="00A21F8A" w:rsidRDefault="00A21F8A" w:rsidP="00A21F8A">
            <w:r>
              <w:t>起初顺服上帝（撒母耳记上 11:6-7）。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10B0B6" w14:textId="77777777" w:rsidR="00A21F8A" w:rsidRPr="00A21F8A" w:rsidRDefault="00A21F8A" w:rsidP="00A21F8A">
            <w:r>
              <w:t>信靠上帝战胜歌利亚（撒母耳记上 17:45-47）。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80A6A" w14:textId="77777777" w:rsidR="00A21F8A" w:rsidRPr="00A21F8A" w:rsidRDefault="00A21F8A" w:rsidP="00A21F8A">
            <w:r>
              <w:t>两者都始于对上帝指引的信赖。</w:t>
            </w:r>
          </w:p>
        </w:tc>
      </w:tr>
      <w:tr w:rsidR="00A21F8A" w:rsidRPr="00A21F8A" w14:paraId="37AD1BBE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15954" w14:textId="77777777" w:rsidR="00A21F8A" w:rsidRPr="00A21F8A" w:rsidRDefault="00A21F8A" w:rsidP="00A21F8A">
            <w:r>
              <w:t>重大违规行为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ED7D1F" w14:textId="77777777" w:rsidR="007A03D6" w:rsidRDefault="00A21F8A" w:rsidP="00A21F8A">
            <w:r>
              <w:t>1. 未经授权的献祭（撒母耳记上 13:8-14）。</w:t>
            </w:r>
          </w:p>
          <w:p w14:paraId="1AAEBE04" w14:textId="77777777" w:rsidR="007A03D6" w:rsidRDefault="00A21F8A" w:rsidP="00A21F8A">
            <w:r>
              <w:t>2. 亚玛力战争中的不服从和贪婪（撒母耳记上 15:1-23）。</w:t>
            </w:r>
          </w:p>
          <w:p w14:paraId="1FF16432" w14:textId="77777777" w:rsidR="007A03D6" w:rsidRDefault="00A21F8A" w:rsidP="00A21F8A">
            <w:r>
              <w:t>3. 杀害祭司（撒母耳记上 22:6-19）。</w:t>
            </w:r>
          </w:p>
          <w:p w14:paraId="073CC462" w14:textId="3CBC540E" w:rsidR="00A21F8A" w:rsidRPr="00A21F8A" w:rsidRDefault="00A21F8A" w:rsidP="00A21F8A">
            <w:r>
              <w:t>4. 招魂术（撒母耳记上 28:7-20）。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477D4A" w14:textId="77777777" w:rsidR="007A03D6" w:rsidRDefault="00A21F8A" w:rsidP="00A21F8A">
            <w:r>
              <w:t>1. 与拔示巴通奸（撒母耳记下 11:2-5）。</w:t>
            </w:r>
          </w:p>
          <w:p w14:paraId="6E5D6EEF" w14:textId="77777777" w:rsidR="007A03D6" w:rsidRDefault="00A21F8A" w:rsidP="00A21F8A">
            <w:r>
              <w:t>2. 乌利亚被杀（撒母耳记下 11:14-17）。</w:t>
            </w:r>
          </w:p>
          <w:p w14:paraId="6DE58EC6" w14:textId="77777777" w:rsidR="007A03D6" w:rsidRDefault="00A21F8A" w:rsidP="00A21F8A">
            <w:r>
              <w:t>3. 出于骄傲而进行的普查（撒母耳记下 24:1-10）。</w:t>
            </w:r>
          </w:p>
          <w:p w14:paraId="4146A769" w14:textId="1175C3CF" w:rsidR="00A21F8A" w:rsidRPr="00A21F8A" w:rsidRDefault="00A21F8A" w:rsidP="00A21F8A">
            <w:r>
              <w:t>4. 一夫多妻制（撒母耳记下 3:2-5）。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914FBE" w14:textId="77777777" w:rsidR="00A21F8A" w:rsidRPr="00A21F8A" w:rsidRDefault="00A21F8A" w:rsidP="00A21F8A">
            <w:r>
              <w:t>他们作为领袖，都严重违背了上帝的律法。</w:t>
            </w:r>
          </w:p>
        </w:tc>
      </w:tr>
      <w:tr w:rsidR="00A21F8A" w:rsidRPr="00A21F8A" w14:paraId="26B2FF49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0E1B33" w14:textId="77777777" w:rsidR="00A21F8A" w:rsidRPr="00A21F8A" w:rsidRDefault="00A21F8A" w:rsidP="00A21F8A">
            <w:r>
              <w:t>罪的本质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361878" w14:textId="77777777" w:rsidR="00A21F8A" w:rsidRPr="00A21F8A" w:rsidRDefault="00A21F8A" w:rsidP="00A21F8A">
            <w:r>
              <w:t>违抗命令、贪婪、出于嫉妒的谋杀、禁忌行为。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557C21" w14:textId="77777777" w:rsidR="00A21F8A" w:rsidRPr="00A21F8A" w:rsidRDefault="00A21F8A" w:rsidP="00A21F8A">
            <w:r>
              <w:t>色欲、谋杀、傲慢；个人道德缺陷。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87AADF" w14:textId="77777777" w:rsidR="00A21F8A" w:rsidRPr="00A21F8A" w:rsidRDefault="00A21F8A" w:rsidP="00A21F8A">
            <w:r>
              <w:t>两者都违反了上帝的直接诫命或道德准则。</w:t>
            </w:r>
          </w:p>
        </w:tc>
      </w:tr>
      <w:tr w:rsidR="00A21F8A" w:rsidRPr="00A21F8A" w14:paraId="1BF4FF47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F857EE" w14:textId="77777777" w:rsidR="00A21F8A" w:rsidRPr="00A21F8A" w:rsidRDefault="00A21F8A" w:rsidP="00A21F8A">
            <w:r>
              <w:t>对罪的回应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521915" w14:textId="77777777" w:rsidR="00A21F8A" w:rsidRPr="00A21F8A" w:rsidRDefault="00A21F8A" w:rsidP="00A21F8A">
            <w:r>
              <w:t>否认或辩解罪行，没有悔改（例如，撒母耳记上 15:20-21）。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990962" w14:textId="77777777" w:rsidR="00A21F8A" w:rsidRPr="00A21F8A" w:rsidRDefault="00A21F8A" w:rsidP="00A21F8A">
            <w:r>
              <w:t>认罪悔改（例如，撒母耳记下 12:13，诗篇 51）。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09A468" w14:textId="77777777" w:rsidR="00A21F8A" w:rsidRPr="00A21F8A" w:rsidRDefault="00A21F8A" w:rsidP="00A21F8A">
            <w:r>
              <w:t>两人都曾面对神的挑战（撒母耳/拿单）。</w:t>
            </w:r>
          </w:p>
        </w:tc>
      </w:tr>
      <w:tr w:rsidR="00A21F8A" w:rsidRPr="00A21F8A" w14:paraId="1BC5AA73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F203F0" w14:textId="77777777" w:rsidR="00A21F8A" w:rsidRPr="00A21F8A" w:rsidRDefault="00A21F8A" w:rsidP="00A21F8A">
            <w:r>
              <w:t>神圣沟通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8DCA0D" w14:textId="77777777" w:rsidR="00A21F8A" w:rsidRPr="00A21F8A" w:rsidRDefault="00A21F8A" w:rsidP="00A21F8A">
            <w:r>
              <w:t>失去了神的恩宠（撒母耳记上 15:11）；先知或乌陵都没有给出答案（撒母耳记上 28:6）。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8D59F1" w14:textId="77777777" w:rsidR="00A21F8A" w:rsidRPr="00A21F8A" w:rsidRDefault="00A21F8A" w:rsidP="00A21F8A">
            <w:r>
              <w:t>通过先知（如拿单、迦得）和祷告，人们得以与神保持联系。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C07141" w14:textId="77777777" w:rsidR="00A21F8A" w:rsidRPr="00A21F8A" w:rsidRDefault="00A21F8A" w:rsidP="00A21F8A">
            <w:r>
              <w:t>两人最初都听到了上帝的旨意，但结果却截然不同。</w:t>
            </w:r>
          </w:p>
        </w:tc>
      </w:tr>
      <w:tr w:rsidR="00A21F8A" w:rsidRPr="00A21F8A" w14:paraId="12E74CEA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28BD78" w14:textId="77777777" w:rsidR="00A21F8A" w:rsidRPr="00A21F8A" w:rsidRDefault="00A21F8A" w:rsidP="00A21F8A">
            <w:r>
              <w:t>结果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F96734" w14:textId="77777777" w:rsidR="00A21F8A" w:rsidRPr="00A21F8A" w:rsidRDefault="00A21F8A" w:rsidP="00A21F8A">
            <w:r>
              <w:t>被废黜为王（撒母耳记上 15:23）；死于审判（撒母耳记上 31）。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F92216" w14:textId="77777777" w:rsidR="00A21F8A" w:rsidRPr="00A21F8A" w:rsidRDefault="00A21F8A" w:rsidP="00A21F8A">
            <w:r>
              <w:t>得到宽恕但受到惩罚（例如，孩子死亡，撒母耳记下 12:14）；王朝得以延续。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9D8AED" w14:textId="77777777" w:rsidR="00A21F8A" w:rsidRPr="00A21F8A" w:rsidRDefault="00A21F8A" w:rsidP="00A21F8A">
            <w:r>
              <w:t>他们都因自己的罪行而受到上帝的惩罚。</w:t>
            </w:r>
          </w:p>
        </w:tc>
      </w:tr>
      <w:tr w:rsidR="00A21F8A" w:rsidRPr="00A21F8A" w14:paraId="2CB9AB0F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E63EE" w14:textId="77777777" w:rsidR="00A21F8A" w:rsidRPr="00A21F8A" w:rsidRDefault="00A21F8A" w:rsidP="00A21F8A">
            <w:r>
              <w:t>关系结果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CC80C5" w14:textId="77777777" w:rsidR="00A21F8A" w:rsidRPr="00A21F8A" w:rsidRDefault="00A21F8A" w:rsidP="00A21F8A">
            <w:r>
              <w:t>永久断绝关系；转而行巫术（撒母耳记上 28）。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74E133" w14:textId="77777777" w:rsidR="00A21F8A" w:rsidRPr="00A21F8A" w:rsidRDefault="00A21F8A" w:rsidP="00A21F8A">
            <w:r>
              <w:t>悔改后得以恢复；“合神心意的人”（使徒行传 13:22）。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F0675A" w14:textId="77777777" w:rsidR="00A21F8A" w:rsidRPr="00A21F8A" w:rsidRDefault="00A21F8A" w:rsidP="00A21F8A">
            <w:r>
              <w:t>两者都经受了罪恶的考验，但信仰/悔改决定了命运。</w:t>
            </w:r>
          </w:p>
        </w:tc>
      </w:tr>
    </w:tbl>
    <w:p w14:paraId="69E41D3D" w14:textId="77777777" w:rsidR="00A21F8A" w:rsidRPr="00A21F8A" w:rsidRDefault="00A21F8A" w:rsidP="00A21F8A">
      <w:r>
        <w:t>引号：</w:t>
      </w:r>
    </w:p>
    <w:p w14:paraId="6F428F3D" w14:textId="77777777" w:rsidR="00A21F8A" w:rsidRPr="00A21F8A" w:rsidRDefault="00A21F8A" w:rsidP="001D7085">
      <w:pPr>
        <w:numPr>
          <w:ilvl w:val="0"/>
          <w:numId w:val="1"/>
        </w:numPr>
      </w:pPr>
      <w:r>
        <w:t>传道书 7:8 ESV：“事情的结局胜过事情的开始，心中忍耐的胜过心中骄傲的。”</w:t>
      </w:r>
    </w:p>
    <w:p w14:paraId="677E0E72" w14:textId="77777777" w:rsidR="00A21F8A" w:rsidRPr="00A21F8A" w:rsidRDefault="00A21F8A" w:rsidP="001D7085">
      <w:pPr>
        <w:numPr>
          <w:ilvl w:val="0"/>
          <w:numId w:val="1"/>
        </w:numPr>
      </w:pPr>
      <w:r>
        <w:t>“重要的不是你的起点，而是你的终点。”（乔治·W·特鲁特，浸信会牧师，1926年）</w:t>
      </w:r>
    </w:p>
    <w:p w14:paraId="4E888D2F" w14:textId="77777777" w:rsidR="00935A36" w:rsidRDefault="00A21F8A" w:rsidP="001D7085">
      <w:pPr>
        <w:numPr>
          <w:ilvl w:val="0"/>
          <w:numId w:val="1"/>
        </w:numPr>
      </w:pPr>
      <w:r>
        <w:t>“重要的不是你如何开始，而是你如何结束。”（帕特·莱利，篮球教练，2001年）</w:t>
      </w:r>
    </w:p>
    <w:p w14:paraId="24336A98" w14:textId="77777777" w:rsidR="009257FF" w:rsidRDefault="009257FF" w:rsidP="009257FF">
      <w:r>
        <w:t>将扫罗（有酵的：骄傲的结局）和大卫（无酵的：悔改的心）作为忠诚的例证进行比较。</w:t>
      </w:r>
    </w:p>
    <w:p w14:paraId="52ED568B" w14:textId="6FEAF7DA" w:rsidR="009257FF" w:rsidRPr="009257FF" w:rsidRDefault="009257FF" w:rsidP="009257FF">
      <w:r>
        <w:t>评注：扫罗和大卫都曾领受圣灵，并展现出谦卑的心。然而，扫罗的故事以日益增长的骄傲和悖逆为标志，而大卫则很快承认自己的过错并悔改。由此可见，我们应该效法大卫——一个“合神心意的人”。</w:t>
      </w:r>
    </w:p>
    <w:p w14:paraId="73121049" w14:textId="77777777" w:rsidR="00A21F8A" w:rsidRPr="00A21F8A" w:rsidRDefault="00A21F8A" w:rsidP="00B4522A">
      <w:pPr>
        <w:pStyle w:val="Heading2"/>
      </w:pPr>
      <w:r>
        <w:t>有酵的与无酵的</w:t>
      </w:r>
    </w:p>
    <w:p w14:paraId="1707AFB7" w14:textId="77777777" w:rsidR="00A21F8A" w:rsidRPr="00A21F8A" w:rsidRDefault="00A21F8A" w:rsidP="00A21F8A">
      <w:r>
        <w:t>发酵象征着骄傲自满（φυσιόω - phusioo：膨胀，使骄傲）。诗句强调谦卑：</w:t>
      </w:r>
    </w:p>
    <w:p w14:paraId="1CECC83D" w14:textId="77777777" w:rsidR="00A21F8A" w:rsidRPr="00A21F8A" w:rsidRDefault="00A21F8A" w:rsidP="001D7085">
      <w:pPr>
        <w:numPr>
          <w:ilvl w:val="0"/>
          <w:numId w:val="2"/>
        </w:numPr>
      </w:pPr>
      <w:r>
        <w:t>哥林多前书 4:6（NASB）：免得你们中间有人自高自大……</w:t>
      </w:r>
    </w:p>
    <w:p w14:paraId="781DE33B" w14:textId="77777777" w:rsidR="007A03D6" w:rsidRDefault="00A21F8A" w:rsidP="001D7085">
      <w:pPr>
        <w:numPr>
          <w:ilvl w:val="0"/>
          <w:numId w:val="2"/>
        </w:numPr>
      </w:pPr>
      <w:r>
        <w:t>（为便于比较，提供 NASB、LSV、NIV 的完整经文原文）。</w:t>
      </w:r>
    </w:p>
    <w:p w14:paraId="1B4956EE" w14:textId="77777777" w:rsidR="00AF607D" w:rsidRDefault="00A21F8A" w:rsidP="001D7085">
      <w:pPr>
        <w:numPr>
          <w:ilvl w:val="0"/>
          <w:numId w:val="2"/>
        </w:numPr>
      </w:pPr>
      <w:r>
        <w:t>无酵饼是一种扁平的、朴素的面包（无酵饼）。</w:t>
      </w:r>
    </w:p>
    <w:p w14:paraId="42CA8DF3" w14:textId="73082A3D" w:rsidR="00A21F8A" w:rsidRPr="00A21F8A" w:rsidRDefault="00A21F8A" w:rsidP="001D7085">
      <w:pPr>
        <w:numPr>
          <w:ilvl w:val="1"/>
          <w:numId w:val="2"/>
        </w:numPr>
      </w:pPr>
      <w:r>
        <w:t>注释：酵母的作用使面包膨胀，象征着骄傲。希腊语“膨胀”一词恰好描述了这两种情况——这是巧合吗？《直译标准版》着重强调了“膨胀”一词。</w:t>
      </w:r>
    </w:p>
    <w:p w14:paraId="77341BF8" w14:textId="77777777" w:rsidR="00A21F8A" w:rsidRPr="00A21F8A" w:rsidRDefault="00A21F8A" w:rsidP="00B4522A">
      <w:pPr>
        <w:pStyle w:val="Heading2"/>
      </w:pPr>
      <w:r>
        <w:t>逾越节前后（做好准备）</w:t>
      </w:r>
    </w:p>
    <w:p w14:paraId="2521E884" w14:textId="77777777" w:rsidR="00A21F8A" w:rsidRPr="00A21F8A" w:rsidRDefault="00A21F8A" w:rsidP="00A21F8A">
      <w:r>
        <w:t>一份综合时间表，对比了逾越节的准备工作与最后的晚餐事件。</w:t>
      </w:r>
    </w:p>
    <w:p w14:paraId="20E1C754" w14:textId="77777777" w:rsidR="00A21F8A" w:rsidRPr="00A21F8A" w:rsidRDefault="00A21F8A" w:rsidP="001D7085">
      <w:pPr>
        <w:numPr>
          <w:ilvl w:val="0"/>
          <w:numId w:val="3"/>
        </w:numPr>
      </w:pPr>
      <w:r>
        <w:t>逾越节（尼散月13-14日）：除酵完毕；宰杀羔羊，在门框上涂抹血（出埃及记12:6-11,22；民数记9:12）。预备好：用真理束腰（以弗所书6:12-15；路加福音12:35-37；彼得前书1:13）。洒血：洁净心灵（希伯来书10:22；彼得前书1:2；启示录3:20）。</w:t>
      </w:r>
    </w:p>
    <w:p w14:paraId="10A89DE9" w14:textId="77777777" w:rsidR="00A21F8A" w:rsidRPr="00DD7815" w:rsidRDefault="00A21F8A" w:rsidP="001D7085">
      <w:pPr>
        <w:numPr>
          <w:ilvl w:val="0"/>
          <w:numId w:val="3"/>
        </w:numPr>
      </w:pPr>
      <w:r>
        <w:t>最后晚餐事件：洗脚，预言背叛；关于预备的讲道（约翰福音 13-17 章）。主要教导：祂是道路，圣灵的应许，住在祂里面（遵守祂的命令），彼此相爱，世人会迫害你们；唱赞美诗并祷告。注释：直译标准版用“束腰”来表示预备。彼得：束上你们心中的腰——要谨慎，要诚实。使徒：心被血洒，如同门。心=门，我们=家（马太福音 12:43-45）。要预备悔改，接待圣灵，避免再次被邪恶占据。预言背叛/否认，告别讲道（安慰，通往天父的道路，住在祂里面，爱，恨，从悲伤到喜乐，胜利）。唱哈利路亚诗篇（113-118）。耶稣的祷告：荣耀，保护，成圣，合一。</w:t>
      </w:r>
    </w:p>
    <w:p w14:paraId="3FCC490D" w14:textId="35AD2623" w:rsidR="00DD7815" w:rsidRPr="0048384E" w:rsidRDefault="00982AF5" w:rsidP="0048384E">
      <w:pPr>
        <w:numPr>
          <w:ilvl w:val="0"/>
          <w:numId w:val="3"/>
        </w:numPr>
        <w:rPr>
          <w:lang w:val="x-none"/>
        </w:rPr>
      </w:pPr>
      <w:r>
        <w:t>书信注释：哥林多前书 10:16-18 - 我们所祝福的杯，岂不是领受基督的血吗？我们所擘开的饼，岂不是领受基督的身体吗？我们虽多，仍是一个饼，一个身体，因为我们都分享这一个饼。你们看以色列人，那些吃祭物的人，岂不是与祭坛同工吗？</w:t>
      </w:r>
    </w:p>
    <w:p w14:paraId="426E474B" w14:textId="77777777" w:rsidR="00A21F8A" w:rsidRPr="00A21F8A" w:rsidRDefault="00A21F8A" w:rsidP="00B4522A">
      <w:pPr>
        <w:pStyle w:val="Heading2"/>
      </w:pPr>
      <w:r>
        <w:t>逾越节（审判）</w:t>
      </w:r>
    </w:p>
    <w:p w14:paraId="1BB1DCB1" w14:textId="77777777" w:rsidR="00A21F8A" w:rsidRPr="00A21F8A" w:rsidRDefault="00A21F8A" w:rsidP="001D7085">
      <w:pPr>
        <w:numPr>
          <w:ilvl w:val="0"/>
          <w:numId w:val="4"/>
        </w:numPr>
      </w:pPr>
      <w:r>
        <w:t>逾越节的审判：毁灭者击杀长子，但越过有血迹的房屋（出埃及记 12:12-14,23）。</w:t>
      </w:r>
    </w:p>
    <w:p w14:paraId="116C40FB" w14:textId="77777777" w:rsidR="00A21F8A" w:rsidRPr="00865E59" w:rsidRDefault="00A21F8A" w:rsidP="001D7085">
      <w:pPr>
        <w:numPr>
          <w:ilvl w:val="0"/>
          <w:numId w:val="4"/>
        </w:numPr>
      </w:pPr>
      <w:r>
        <w:t>新约：在圣餐中省察自己（哥林多前书 11:25-34）；杆上的蛇象征十字架（约翰福音 3:14；民数记 21:5-9；彼得前书 2:23-24）。藉着吃肉/喝血得永生（约翰福音 6:51-56；马太福音 26:26-28）。十字架上的事件：酸酒浇在牛膝草上，骨头没有折断（约翰福音 19:28-37）。注释：没有血，审判就不临到；毁灭者越过。省察自己，免得受世俗的审判——管教意味着受主的审判。蛇咬=魔鬼/罪；悔改/记念基督，得享属灵的医治。约翰福音 6：吃肉/喝血，得永生，与神同在。马太福音 26：血，为罪得赦免。死亡：牛膝草，骨头没有折断，应验了逾越节的应验。从身体流出的水象征出埃及记 17 章中的磐石（耶稣如同磐石）。背叛/逮捕、审判（亚那/该亚法、彼拉多/希律）、前往十字架的旅程、钉十字架、事件（口渴、酸酒、“成了”、黑暗、地震、百夫长的赞美、面纱的撕裂、没有断腿、刺穿的肋旁——血/水）、埋葬。耶稣在监狱里向灵传道（彼得前书 3:18-20）。</w:t>
      </w:r>
    </w:p>
    <w:p w14:paraId="17DCEFB0" w14:textId="719E0AF3" w:rsidR="00865E59" w:rsidRPr="00A21F8A" w:rsidRDefault="00865E59" w:rsidP="00C51CFE">
      <w:pPr>
        <w:numPr>
          <w:ilvl w:val="0"/>
          <w:numId w:val="4"/>
        </w:numPr>
      </w:pPr>
      <w:r>
        <w:t>书信注释：哥林多前书 11:25-34 - 饭后，耶稣照样拿起杯来，说：“这杯是用我的血所立的新约。你们每逢喝的时候，要如此行，为的是记念我。”你们每逢吃这饼，喝这杯，是表明主的死，直等到他来。所以，凡不按理吃主的饼、喝主的杯的，就是干犯主的身、主的血了。人应当自己省察，然后吃这饼、喝这杯。因为人若不分辨是主的身体，吃喝就是吃喝自己的罪了。因此，你们中间有好些软弱的，患病的，死的也不少。我们若先省察自己，就不至于受审判。我们受审判的时候，乃是受主的管教，免得和世人一同被定罪。所以，我的弟兄姐妹们，你们聚会吃饭的时候，要彼此等候。如果有人饿了，就让他在家里吃，免得你们聚会的时候受到审判。至于其余的事，我来的时候再吩咐你们。</w:t>
      </w:r>
    </w:p>
    <w:p w14:paraId="4BF3476E" w14:textId="77777777" w:rsidR="00A21F8A" w:rsidRPr="00A21F8A" w:rsidRDefault="00A21F8A" w:rsidP="00B4522A">
      <w:pPr>
        <w:pStyle w:val="Heading2"/>
      </w:pPr>
      <w:r>
        <w:t>关于判决</w:t>
      </w:r>
    </w:p>
    <w:p w14:paraId="4F082A17" w14:textId="77777777" w:rsidR="00A21F8A" w:rsidRPr="00A21F8A" w:rsidRDefault="00A21F8A" w:rsidP="001D7085">
      <w:pPr>
        <w:numPr>
          <w:ilvl w:val="0"/>
          <w:numId w:val="5"/>
        </w:numPr>
      </w:pPr>
      <w:r>
        <w:t>耶稣是审判者（约翰福音 5:22；哥林多后书 5:9-10）。</w:t>
      </w:r>
    </w:p>
    <w:p w14:paraId="0743A593" w14:textId="77777777" w:rsidR="00A21F8A" w:rsidRPr="00A21F8A" w:rsidRDefault="00A21F8A" w:rsidP="001D7085">
      <w:pPr>
        <w:numPr>
          <w:ilvl w:val="0"/>
          <w:numId w:val="5"/>
        </w:numPr>
      </w:pPr>
      <w:r>
        <w:t>不要虚伪（马太福音 7:1-2；罗马书 2:1-3；路加福音 6:37-38）。</w:t>
      </w:r>
    </w:p>
    <w:p w14:paraId="4933BD7C" w14:textId="77777777" w:rsidR="00A21F8A" w:rsidRPr="00A21F8A" w:rsidRDefault="00A21F8A" w:rsidP="001D7085">
      <w:pPr>
        <w:numPr>
          <w:ilvl w:val="0"/>
          <w:numId w:val="5"/>
        </w:numPr>
      </w:pPr>
      <w:r>
        <w:t>不要轻视/藐视他人（罗马书 14；哥林多前书 8:7-13）。</w:t>
      </w:r>
    </w:p>
    <w:p w14:paraId="60F92A04" w14:textId="77777777" w:rsidR="00A21F8A" w:rsidRPr="00A21F8A" w:rsidRDefault="00A21F8A" w:rsidP="001D7085">
      <w:pPr>
        <w:numPr>
          <w:ilvl w:val="0"/>
          <w:numId w:val="5"/>
        </w:numPr>
      </w:pPr>
      <w:r>
        <w:t>要学习辨别力（希伯来书 5:12-14 通过实践；箴言 2:6-9 来自上帝；箴言 3:21-23 通过勤勉；帖撒罗尼迦前书 5:21-22 通过考察；约翰一书 4:1-13，2:3-6，3:23-24 辨别灵；哥林多前书 2:14-15 通过仔细审查）。</w:t>
      </w:r>
    </w:p>
    <w:p w14:paraId="51CDD1D7" w14:textId="77777777" w:rsidR="00A21F8A" w:rsidRPr="00A21F8A" w:rsidRDefault="00A21F8A" w:rsidP="001D7085">
      <w:pPr>
        <w:numPr>
          <w:ilvl w:val="0"/>
          <w:numId w:val="5"/>
        </w:numPr>
      </w:pPr>
      <w:r>
        <w:t>对教师的审判要更严格（雅各书 3:1；路加福音 12:42-48）。</w:t>
      </w:r>
    </w:p>
    <w:p w14:paraId="74AD2299" w14:textId="77777777" w:rsidR="0048384E" w:rsidRDefault="00A21F8A" w:rsidP="001D7085">
      <w:pPr>
        <w:numPr>
          <w:ilvl w:val="0"/>
          <w:numId w:val="5"/>
        </w:numPr>
      </w:pPr>
      <w:r>
        <w:t>圣徒审判世人/天使（哥林多前书 6:1-5；马太福音 19:28；启示录 20:4）。耶稣的教导是标准（约翰福音 12:47-48）。</w:t>
      </w:r>
    </w:p>
    <w:p w14:paraId="5FF7FEA5" w14:textId="4E9CE940" w:rsidR="00A21F8A" w:rsidRPr="00A21F8A" w:rsidRDefault="00A21F8A" w:rsidP="0048384E">
      <w:pPr>
        <w:numPr>
          <w:ilvl w:val="1"/>
          <w:numId w:val="5"/>
        </w:numPr>
      </w:pPr>
      <w:r>
        <w:t>注释：辨别力至关重要（多处经文提及）——因为圣徒协助耶稣审判世界。训练从现在/受洗后开始。例如：摩西审判严明（民数记20章：摩西击打磐石而非开口说话——受到惩罚，不得进入应许之地）。旧约：进入应许之地后，神被任命为士师（例如参孙）。同样，我们进入天国后也进行审判。</w:t>
      </w:r>
    </w:p>
    <w:p w14:paraId="7E38BB51" w14:textId="77777777" w:rsidR="00A21F8A" w:rsidRPr="00A21F8A" w:rsidRDefault="00A21F8A" w:rsidP="00B4522A">
      <w:pPr>
        <w:pStyle w:val="Heading2"/>
      </w:pPr>
      <w:r>
        <w:t>逾越节之后（拯救）</w:t>
      </w:r>
    </w:p>
    <w:p w14:paraId="61770584" w14:textId="77777777" w:rsidR="00A21F8A" w:rsidRPr="00A21F8A" w:rsidRDefault="00A21F8A" w:rsidP="001D7085">
      <w:pPr>
        <w:numPr>
          <w:ilvl w:val="0"/>
          <w:numId w:val="6"/>
        </w:numPr>
      </w:pPr>
      <w:r>
        <w:t>逾越节后（尼散月15-21日）：除酵节开始；献初熟果子（出埃及记12:17-20；利未记23:10-11；出埃及记22:29）。出埃及。</w:t>
      </w:r>
    </w:p>
    <w:p w14:paraId="0B125494" w14:textId="77777777" w:rsidR="00695015" w:rsidRDefault="00A21F8A" w:rsidP="001D7085">
      <w:pPr>
        <w:numPr>
          <w:ilvl w:val="0"/>
          <w:numId w:val="6"/>
        </w:numPr>
      </w:pPr>
      <w:r>
        <w:t>新约：复活如同初熟的果子（哥林多前书 15:20-28）；为善行洁净，向罪而死，为义而活（提多书 2:13-14；彼得前书 2:24；罗马书 5:18-21）。除酵节/初熟节期间的复活：在星期日（安息日后一天）复活，显现（马利亚、妇女、以马忤斯、耶路撒冷、多马、加利利、500多人），颁布大使命，40天后升天。</w:t>
      </w:r>
    </w:p>
    <w:p w14:paraId="2E1B72CB" w14:textId="3F6CDC9C" w:rsidR="00A21F8A" w:rsidRPr="00A41577" w:rsidRDefault="00A21F8A" w:rsidP="00695015">
      <w:pPr>
        <w:numPr>
          <w:ilvl w:val="1"/>
          <w:numId w:val="6"/>
        </w:numPr>
      </w:pPr>
      <w:r>
        <w:t>注释：基督是初熟的无酵饼/初熟的果子——祂在这些节期中复活。我们应当是无酵的。祂洁净我们，使我们成为祂的子民，使我们得着义。</w:t>
      </w:r>
    </w:p>
    <w:p w14:paraId="43183575" w14:textId="0405115A" w:rsidR="00A41577" w:rsidRPr="00A21F8A" w:rsidRDefault="0070773B" w:rsidP="009C7959">
      <w:pPr>
        <w:numPr>
          <w:ilvl w:val="0"/>
          <w:numId w:val="6"/>
        </w:numPr>
      </w:pPr>
      <w:r>
        <w:t>书信注释：哥林多前书 15:20-28 - 但基督已经从死里复活，成为睡了之人初熟的果子。死既是因一人而来，死人复活也是因一人而来。在亚当里众人都死了；照样，在基督里众人也都要复活。但各人要按着自己的次序复活：基督是初熟的果子；以后在他再来的时候，那些属基督的人复活；再后，末期到了，那时基督既将一切执政的、掌权的、有能的都毁灭了，就把国交与我们的父神。因为基督必须作王，直到把一切仇敌都放在他的脚下。最后所毁灭的仇敌就是死亡。因为基督已经使万物都服在他的脚下。但经上说“万物都服了他”，显然不包括那使万物服他的父。万物既服从了他，那时子也要自己服从那使万物服从他的，好叫神在万物之上，为万物之主。</w:t>
      </w:r>
    </w:p>
    <w:p w14:paraId="6E0FA76A" w14:textId="0337950D" w:rsidR="00A21F8A" w:rsidRPr="00A21F8A" w:rsidRDefault="00A21F8A" w:rsidP="00A21F8A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1838"/>
        <w:gridCol w:w="2228"/>
        <w:gridCol w:w="1835"/>
        <w:gridCol w:w="1789"/>
      </w:tblGrid>
      <w:tr w:rsidR="00D649F5" w:rsidRPr="00D649F5" w14:paraId="3C38043F" w14:textId="77777777" w:rsidTr="004D64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EA4417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阶段</w:t>
            </w:r>
          </w:p>
        </w:tc>
        <w:tc>
          <w:tcPr>
            <w:tcW w:w="0" w:type="auto"/>
            <w:vAlign w:val="center"/>
            <w:hideMark/>
          </w:tcPr>
          <w:p w14:paraId="52430510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逾越节（旧约）</w:t>
            </w:r>
          </w:p>
        </w:tc>
        <w:tc>
          <w:tcPr>
            <w:tcW w:w="0" w:type="auto"/>
            <w:vAlign w:val="center"/>
            <w:hideMark/>
          </w:tcPr>
          <w:p w14:paraId="7026276D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最后的晚餐/新约事件</w:t>
            </w:r>
          </w:p>
        </w:tc>
        <w:tc>
          <w:tcPr>
            <w:tcW w:w="0" w:type="auto"/>
            <w:vAlign w:val="center"/>
            <w:hideMark/>
          </w:tcPr>
          <w:p w14:paraId="02C38107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圣殿献祭</w:t>
            </w:r>
          </w:p>
        </w:tc>
        <w:tc>
          <w:tcPr>
            <w:tcW w:w="0" w:type="auto"/>
            <w:vAlign w:val="center"/>
            <w:hideMark/>
          </w:tcPr>
          <w:p w14:paraId="2139A9E9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其他参考文献</w:t>
            </w:r>
          </w:p>
        </w:tc>
      </w:tr>
      <w:tr w:rsidR="00D649F5" w:rsidRPr="00D649F5" w14:paraId="6BC904DD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7C2FF" w14:textId="77777777" w:rsidR="00D649F5" w:rsidRPr="00D649F5" w:rsidRDefault="00D649F5" w:rsidP="00D649F5">
            <w:r>
              <w:t>洁净</w:t>
            </w:r>
          </w:p>
        </w:tc>
        <w:tc>
          <w:tcPr>
            <w:tcW w:w="0" w:type="auto"/>
            <w:vAlign w:val="center"/>
            <w:hideMark/>
          </w:tcPr>
          <w:p w14:paraId="60D08FDE" w14:textId="77777777" w:rsidR="00D649F5" w:rsidRPr="00D649F5" w:rsidRDefault="00D649F5" w:rsidP="00D649F5">
            <w:r>
              <w:t>尼散月十三日及之前：除酵（出埃及记 12:15,19；申命记 16:4）</w:t>
            </w:r>
          </w:p>
        </w:tc>
        <w:tc>
          <w:tcPr>
            <w:tcW w:w="0" w:type="auto"/>
            <w:vAlign w:val="center"/>
            <w:hideMark/>
          </w:tcPr>
          <w:p w14:paraId="3C2C32AE" w14:textId="77777777" w:rsidR="00D649F5" w:rsidRPr="00D649F5" w:rsidRDefault="00D649F5" w:rsidP="00D649F5">
            <w:r>
              <w:t>最后的晚餐之前：洗脚（约翰福音 13:1-20，15:1-10）；预言背叛（马太福音 26:21-25；马可福音 14:18-21；路加福音 22:21-23；约翰福音 13:21-30）</w:t>
            </w:r>
          </w:p>
        </w:tc>
        <w:tc>
          <w:tcPr>
            <w:tcW w:w="0" w:type="auto"/>
            <w:vAlign w:val="center"/>
            <w:hideMark/>
          </w:tcPr>
          <w:p w14:paraId="06A120CB" w14:textId="77777777" w:rsidR="00D649F5" w:rsidRPr="00D649F5" w:rsidRDefault="00D649F5" w:rsidP="00D649F5">
            <w:r>
              <w:t>在盆里洗净（出埃及记 30:18-21）</w:t>
            </w:r>
          </w:p>
        </w:tc>
        <w:tc>
          <w:tcPr>
            <w:tcW w:w="0" w:type="auto"/>
            <w:vAlign w:val="center"/>
            <w:hideMark/>
          </w:tcPr>
          <w:p w14:paraId="6E73CE94" w14:textId="77777777" w:rsidR="00D649F5" w:rsidRPr="00D649F5" w:rsidRDefault="00D649F5" w:rsidP="00D649F5">
            <w:r>
              <w:t>马太福音 16:6,12；路加福音 12:1；哥林多前书 5；马太福音 12:43-45</w:t>
            </w:r>
          </w:p>
        </w:tc>
      </w:tr>
      <w:tr w:rsidR="00D649F5" w:rsidRPr="00D649F5" w14:paraId="4988E78A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C914B" w14:textId="77777777" w:rsidR="00D649F5" w:rsidRPr="00D649F5" w:rsidRDefault="00D649F5" w:rsidP="00D649F5">
            <w:r>
              <w:t>做好准备</w:t>
            </w:r>
          </w:p>
        </w:tc>
        <w:tc>
          <w:tcPr>
            <w:tcW w:w="0" w:type="auto"/>
            <w:vAlign w:val="center"/>
            <w:hideMark/>
          </w:tcPr>
          <w:p w14:paraId="57EE993A" w14:textId="77777777" w:rsidR="00D649F5" w:rsidRPr="00D649F5" w:rsidRDefault="00D649F5" w:rsidP="00D649F5">
            <w:r>
              <w:t>尼散月十四日：宰杀并食用羔羊，在门框上涂血（出埃及记 12:6-11, 12:22；民数记 9:12）</w:t>
            </w:r>
          </w:p>
        </w:tc>
        <w:tc>
          <w:tcPr>
            <w:tcW w:w="0" w:type="auto"/>
            <w:vAlign w:val="center"/>
            <w:hideMark/>
          </w:tcPr>
          <w:p w14:paraId="77791BA3" w14:textId="77777777" w:rsidR="00D649F5" w:rsidRPr="00D649F5" w:rsidRDefault="00D649F5" w:rsidP="00D649F5">
            <w:r>
              <w:t>在最后的晚餐上：设立了主的晚餐（马太福音 26:26-29，约翰福音 6:53-58）；耶稣的讲话：教导人要成为道路、爱和顺服，应许赐下圣灵，警告人将遭受迫害，唱歌，祷告（约翰福音 13-17，马可福音 14:26）</w:t>
            </w:r>
          </w:p>
        </w:tc>
        <w:tc>
          <w:tcPr>
            <w:tcW w:w="0" w:type="auto"/>
            <w:vAlign w:val="center"/>
            <w:hideMark/>
          </w:tcPr>
          <w:p w14:paraId="7C2626AF" w14:textId="77777777" w:rsidR="00D649F5" w:rsidRPr="00D649F5" w:rsidRDefault="00D649F5" w:rsidP="00D649F5">
            <w:r>
              <w:t>献祭牲畜（利未记 1:3-4）</w:t>
            </w:r>
          </w:p>
        </w:tc>
        <w:tc>
          <w:tcPr>
            <w:tcW w:w="0" w:type="auto"/>
            <w:vAlign w:val="center"/>
            <w:hideMark/>
          </w:tcPr>
          <w:p w14:paraId="5EA70C1F" w14:textId="77777777" w:rsidR="00D649F5" w:rsidRPr="00D649F5" w:rsidRDefault="00D649F5" w:rsidP="00D649F5">
            <w:r>
              <w:t>路加福音 12:35-37（LSV）；彼得前书 1:13（LSV）；以弗所书 6:12-15；希伯来书 10:22，11:28；彼得前书 1:2；启示录 3:20</w:t>
            </w:r>
          </w:p>
        </w:tc>
      </w:tr>
      <w:tr w:rsidR="00D649F5" w:rsidRPr="00D649F5" w14:paraId="682C276C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770A7" w14:textId="77777777" w:rsidR="00D649F5" w:rsidRPr="00D649F5" w:rsidRDefault="00D649F5" w:rsidP="00D649F5">
            <w:r>
              <w:t>判断</w:t>
            </w:r>
          </w:p>
        </w:tc>
        <w:tc>
          <w:tcPr>
            <w:tcW w:w="0" w:type="auto"/>
            <w:vAlign w:val="center"/>
            <w:hideMark/>
          </w:tcPr>
          <w:p w14:paraId="18197024" w14:textId="77777777" w:rsidR="00D649F5" w:rsidRPr="00D649F5" w:rsidRDefault="00D649F5" w:rsidP="00D649F5">
            <w:r>
              <w:t>尼散月十四至十五日：毁灭者击杀长子，越过“被拣选者”（出埃及记 12:12-14, 23）</w:t>
            </w:r>
          </w:p>
        </w:tc>
        <w:tc>
          <w:tcPr>
            <w:tcW w:w="0" w:type="auto"/>
            <w:vAlign w:val="center"/>
            <w:hideMark/>
          </w:tcPr>
          <w:p w14:paraId="22EFD4C5" w14:textId="77777777" w:rsidR="00D649F5" w:rsidRPr="00D649F5" w:rsidRDefault="00D649F5" w:rsidP="00D649F5">
            <w:r>
              <w:t>耶稣之死：出卖、钉十字架（约翰福音 18-19 章）</w:t>
            </w:r>
          </w:p>
        </w:tc>
        <w:tc>
          <w:tcPr>
            <w:tcW w:w="0" w:type="auto"/>
            <w:vAlign w:val="center"/>
            <w:hideMark/>
          </w:tcPr>
          <w:p w14:paraId="65C24C2D" w14:textId="77777777" w:rsidR="00D649F5" w:rsidRPr="00D649F5" w:rsidRDefault="00D649F5" w:rsidP="00D649F5">
            <w:r>
              <w:t>宰杀牲畜（利未记 1:5,11）；收集/涂抹血（利未记 1:5, 4:7）</w:t>
            </w:r>
          </w:p>
        </w:tc>
        <w:tc>
          <w:tcPr>
            <w:tcW w:w="0" w:type="auto"/>
            <w:vAlign w:val="center"/>
            <w:hideMark/>
          </w:tcPr>
          <w:p w14:paraId="69F1468B" w14:textId="77777777" w:rsidR="00D649F5" w:rsidRPr="00D649F5" w:rsidRDefault="00D649F5" w:rsidP="00D649F5">
            <w:r>
              <w:t>哥林多前书 11:25-34；约翰福音 3:14；彼得前书 2:24；哥林多前书 10:9；民数记 21:5-9；约翰福音 6:51-56；马太福音 26:26-28；哥林多前书 10:16-18</w:t>
            </w:r>
          </w:p>
        </w:tc>
      </w:tr>
      <w:tr w:rsidR="00D649F5" w:rsidRPr="00D649F5" w14:paraId="7FEA0CC6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14DC7" w14:textId="77777777" w:rsidR="00D649F5" w:rsidRPr="00D649F5" w:rsidRDefault="00D649F5" w:rsidP="00D649F5">
            <w:r>
              <w:t>救赎</w:t>
            </w:r>
          </w:p>
        </w:tc>
        <w:tc>
          <w:tcPr>
            <w:tcW w:w="0" w:type="auto"/>
            <w:vAlign w:val="center"/>
            <w:hideMark/>
          </w:tcPr>
          <w:p w14:paraId="44418237" w14:textId="77777777" w:rsidR="00D649F5" w:rsidRPr="00D649F5" w:rsidRDefault="00D649F5" w:rsidP="00D649F5">
            <w:r>
              <w:t>尼散月15-21日：出埃及记开始，初熟节，除酵节（出埃及记12:15-20；利未记23:6-8）</w:t>
            </w:r>
          </w:p>
        </w:tc>
        <w:tc>
          <w:tcPr>
            <w:tcW w:w="0" w:type="auto"/>
            <w:vAlign w:val="center"/>
            <w:hideMark/>
          </w:tcPr>
          <w:p w14:paraId="202D574B" w14:textId="77777777" w:rsidR="00D649F5" w:rsidRPr="00D649F5" w:rsidRDefault="00D649F5" w:rsidP="00D649F5">
            <w:r>
              <w:t>耶稣复活：复活、显现、会面、大使命、升天（马太福音 28；约翰福音 20-21；路加福音 24；使徒行传 1）</w:t>
            </w:r>
          </w:p>
        </w:tc>
        <w:tc>
          <w:tcPr>
            <w:tcW w:w="0" w:type="auto"/>
            <w:vAlign w:val="center"/>
            <w:hideMark/>
          </w:tcPr>
          <w:p w14:paraId="067A98FD" w14:textId="77777777" w:rsidR="00D649F5" w:rsidRPr="00D649F5" w:rsidRDefault="00D649F5" w:rsidP="00D649F5">
            <w:r>
              <w:t>烧/煮/吃动物（利未记 1:6-9）</w:t>
            </w:r>
          </w:p>
        </w:tc>
        <w:tc>
          <w:tcPr>
            <w:tcW w:w="0" w:type="auto"/>
            <w:vAlign w:val="center"/>
            <w:hideMark/>
          </w:tcPr>
          <w:p w14:paraId="284BD2FD" w14:textId="77777777" w:rsidR="00D649F5" w:rsidRPr="00D649F5" w:rsidRDefault="00D649F5" w:rsidP="00D649F5">
            <w:r>
              <w:t>哥林多前书 15:20-28；提多书 2:13-14；彼得前书 2:24；罗马书 5:18-21</w:t>
            </w:r>
          </w:p>
        </w:tc>
      </w:tr>
    </w:tbl>
    <w:p w14:paraId="1573BE2C" w14:textId="77777777" w:rsidR="00381EED" w:rsidRPr="00A21F8A" w:rsidRDefault="00381EED" w:rsidP="00A21F8A"/>
    <w:p w14:paraId="32BBA9F4" w14:textId="77777777" w:rsidR="00A21F8A" w:rsidRPr="00A21F8A" w:rsidRDefault="00A21F8A" w:rsidP="002C3517">
      <w:pPr>
        <w:pStyle w:val="Heading1"/>
      </w:pPr>
      <w:r>
        <w:t>旧约献祭</w:t>
      </w:r>
    </w:p>
    <w:p w14:paraId="6473BE05" w14:textId="77777777" w:rsidR="00A21F8A" w:rsidRPr="00A21F8A" w:rsidRDefault="00A21F8A" w:rsidP="00A21F8A">
      <w:r>
        <w:t>简要探讨几种献祭及其社群意义。注释：既然你们是圣殿（林前3:16；林后6:16）和祭司/献祭者（彼前2:5,9；启1:6；罗12:1），拥有基督的血肉（来10:19-20），你们就可以重现献祭。这并非强制性的——也没有诫命。首先要洁净自己/与神和好（太5:23-24；林前11:31-32）。如今的圣殿是移动的；古代的圣殿则远行。诗篇27篇：大卫渴望近在咫尺的圣殿——在新约的教会中，教会本身就是圣殿，满足了他的渴望。一个恰当的例子：使徒行传20:7-11（保罗两次擘饼——一次是晚餐，一次是在行神迹之后，或许是出于感恩）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497"/>
        <w:gridCol w:w="2591"/>
        <w:gridCol w:w="1764"/>
        <w:gridCol w:w="1590"/>
      </w:tblGrid>
      <w:tr w:rsidR="00A21F8A" w:rsidRPr="00A21F8A" w14:paraId="5CBA5744" w14:textId="77777777" w:rsidTr="00D57DBD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4DB17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提供类型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9EE2E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经文参考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461C3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涉及的要素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D72A23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目的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878A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公共方面</w:t>
            </w:r>
          </w:p>
        </w:tc>
      </w:tr>
      <w:tr w:rsidR="00A21F8A" w:rsidRPr="00A21F8A" w14:paraId="05F798A0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2C469" w14:textId="77777777" w:rsidR="00A21F8A" w:rsidRPr="00A21F8A" w:rsidRDefault="00A21F8A" w:rsidP="00A21F8A">
            <w:r>
              <w:t>燔祭（奥拉）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25E1E3" w14:textId="77777777" w:rsidR="00A21F8A" w:rsidRPr="00A21F8A" w:rsidRDefault="00A21F8A" w:rsidP="00A21F8A">
            <w:r>
              <w:t>利未记 1:3-9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57911D" w14:textId="77777777" w:rsidR="00A21F8A" w:rsidRPr="00A21F8A" w:rsidRDefault="00A21F8A" w:rsidP="00A21F8A">
            <w:r>
              <w:t>动物（公牛、绵羊、山羊、鸟）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66E298" w14:textId="77777777" w:rsidR="00A21F8A" w:rsidRPr="00A21F8A" w:rsidRDefault="00A21F8A" w:rsidP="00A21F8A">
            <w:r>
              <w:t>赎罪，献身于神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0FD1FC" w14:textId="77777777" w:rsidR="00A21F8A" w:rsidRPr="00A21F8A" w:rsidRDefault="00A21F8A" w:rsidP="00A21F8A">
            <w:r>
              <w:t>献祭者献上祭品，祭司焚烧；献祭者不可进食。</w:t>
            </w:r>
          </w:p>
        </w:tc>
      </w:tr>
      <w:tr w:rsidR="00A21F8A" w:rsidRPr="00A21F8A" w14:paraId="4CB19BE8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A6F125" w14:textId="77777777" w:rsidR="00A21F8A" w:rsidRPr="00A21F8A" w:rsidRDefault="00A21F8A" w:rsidP="00A21F8A">
            <w:r>
              <w:t>谷物祭（Minhah）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7DC2B3" w14:textId="77777777" w:rsidR="00A21F8A" w:rsidRPr="00A21F8A" w:rsidRDefault="00A21F8A" w:rsidP="00A21F8A">
            <w:r>
              <w:t>利未记 2:1-10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A337F3" w14:textId="77777777" w:rsidR="00A21F8A" w:rsidRPr="00A21F8A" w:rsidRDefault="00A21F8A" w:rsidP="00A21F8A">
            <w:r>
              <w:t>谷物、面粉、烤面包、油、盐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A646D5" w14:textId="77777777" w:rsidR="00A21F8A" w:rsidRPr="00A21F8A" w:rsidRDefault="00A21F8A" w:rsidP="00A21F8A">
            <w:r>
              <w:t>感恩节，奉献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F84667" w14:textId="77777777" w:rsidR="00A21F8A" w:rsidRPr="00A21F8A" w:rsidRDefault="00A21F8A" w:rsidP="00A21F8A">
            <w:r>
              <w:t>祭司带来供品，祭司吃掉那份。</w:t>
            </w:r>
          </w:p>
        </w:tc>
      </w:tr>
      <w:tr w:rsidR="00A21F8A" w:rsidRPr="00A21F8A" w14:paraId="5EC79550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6FFDA" w14:textId="77777777" w:rsidR="00A21F8A" w:rsidRPr="00A21F8A" w:rsidRDefault="00A21F8A" w:rsidP="00A21F8A">
            <w:r>
              <w:t>平安祭（Shelamim）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822F9B" w14:textId="77777777" w:rsidR="00A21F8A" w:rsidRPr="00A21F8A" w:rsidRDefault="00A21F8A" w:rsidP="00A21F8A">
            <w:r>
              <w:t>利未记 3:1-3；7:11-15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6905E2" w14:textId="77777777" w:rsidR="00A21F8A" w:rsidRPr="00A21F8A" w:rsidRDefault="00A21F8A" w:rsidP="00A21F8A">
            <w:r>
              <w:t>动物面包，无酵/有酵面包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1367E7" w14:textId="77777777" w:rsidR="00A21F8A" w:rsidRPr="00A21F8A" w:rsidRDefault="00A21F8A" w:rsidP="00A21F8A">
            <w:r>
              <w:t>团契、感恩、履行誓言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85B041" w14:textId="77777777" w:rsidR="00A21F8A" w:rsidRPr="00A21F8A" w:rsidRDefault="00A21F8A" w:rsidP="00A21F8A">
            <w:r>
              <w:t>供奉者、家人、神父们吃</w:t>
            </w:r>
          </w:p>
        </w:tc>
      </w:tr>
      <w:tr w:rsidR="00A21F8A" w:rsidRPr="00A21F8A" w14:paraId="4CA05F26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B806E4" w14:textId="77777777" w:rsidR="00A21F8A" w:rsidRPr="00A21F8A" w:rsidRDefault="00A21F8A" w:rsidP="00A21F8A">
            <w:r>
              <w:t>赎罪祭（Chatat）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ED10BA" w14:textId="77777777" w:rsidR="00A21F8A" w:rsidRPr="00A21F8A" w:rsidRDefault="00A21F8A" w:rsidP="00A21F8A">
            <w:r>
              <w:t>利未记 4:27-31；6:25-30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A77662" w14:textId="77777777" w:rsidR="00A21F8A" w:rsidRPr="00A21F8A" w:rsidRDefault="00A21F8A" w:rsidP="00A21F8A">
            <w:r>
              <w:t>动物（山羊、羔羊、公牛）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7533AB" w14:textId="77777777" w:rsidR="00A21F8A" w:rsidRPr="00A21F8A" w:rsidRDefault="00A21F8A" w:rsidP="00A21F8A">
            <w:r>
              <w:t>为无意之罪赎罪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4BE515" w14:textId="77777777" w:rsidR="00A21F8A" w:rsidRPr="00A21F8A" w:rsidRDefault="00A21F8A" w:rsidP="00A21F8A">
            <w:r>
              <w:t>祭品由献祭者带来，祭司食用（若未焚烧）。</w:t>
            </w:r>
          </w:p>
        </w:tc>
      </w:tr>
      <w:tr w:rsidR="00A21F8A" w:rsidRPr="00A21F8A" w14:paraId="357D6A01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6F0CD9" w14:textId="77777777" w:rsidR="00A21F8A" w:rsidRPr="00A21F8A" w:rsidRDefault="00A21F8A" w:rsidP="00A21F8A">
            <w:r>
              <w:t>赎罪祭（阿沙姆）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4CA4B8" w14:textId="77777777" w:rsidR="00A21F8A" w:rsidRPr="00A21F8A" w:rsidRDefault="00A21F8A" w:rsidP="00A21F8A">
            <w:r>
              <w:t>利未记 5:14-16；7:1-7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7F00C" w14:textId="77777777" w:rsidR="00A21F8A" w:rsidRPr="00A21F8A" w:rsidRDefault="00A21F8A" w:rsidP="00A21F8A">
            <w:r>
              <w:t>动物（公羊），赔偿金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A0E7F5" w14:textId="77777777" w:rsidR="00A21F8A" w:rsidRPr="00A21F8A" w:rsidRDefault="00A21F8A" w:rsidP="00A21F8A">
            <w:r>
              <w:t>为特定罪行进行赔偿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F758D" w14:textId="77777777" w:rsidR="00A21F8A" w:rsidRPr="00A21F8A" w:rsidRDefault="00A21F8A" w:rsidP="00A21F8A">
            <w:r>
              <w:t>祭司带来供品，祭司们享用</w:t>
            </w:r>
          </w:p>
        </w:tc>
      </w:tr>
      <w:tr w:rsidR="00A21F8A" w:rsidRPr="00A21F8A" w14:paraId="2FA84096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5882A7" w14:textId="77777777" w:rsidR="00A21F8A" w:rsidRPr="00A21F8A" w:rsidRDefault="00A21F8A" w:rsidP="00A21F8A">
            <w:r>
              <w:t>陈设饼（圣餐饼）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9915CA" w14:textId="77777777" w:rsidR="00A21F8A" w:rsidRPr="00A21F8A" w:rsidRDefault="00A21F8A" w:rsidP="00A21F8A">
            <w:r>
              <w:t>利未记 24:5-9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E5A70C" w14:textId="77777777" w:rsidR="00A21F8A" w:rsidRPr="00A21F8A" w:rsidRDefault="00A21F8A" w:rsidP="00A21F8A">
            <w:r>
              <w:t>12个面包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4647D6" w14:textId="77777777" w:rsidR="00A21F8A" w:rsidRPr="00A21F8A" w:rsidRDefault="00A21F8A" w:rsidP="00A21F8A">
            <w:r>
              <w:t>不断地向神献祭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E935D" w14:textId="77777777" w:rsidR="00A21F8A" w:rsidRPr="00A21F8A" w:rsidRDefault="00A21F8A" w:rsidP="00A21F8A">
            <w:r>
              <w:t>神父每周吃一次饭</w:t>
            </w:r>
          </w:p>
        </w:tc>
      </w:tr>
    </w:tbl>
    <w:p w14:paraId="14BEF537" w14:textId="77777777" w:rsidR="00A21F8A" w:rsidRPr="00A21F8A" w:rsidRDefault="00A21F8A" w:rsidP="009F51B0">
      <w:pPr>
        <w:pStyle w:val="Heading2"/>
      </w:pPr>
      <w:r>
        <w:t>更多旧约人物关系</w:t>
      </w:r>
    </w:p>
    <w:p w14:paraId="460B0B39" w14:textId="77777777" w:rsidR="00335152" w:rsidRDefault="00A21F8A" w:rsidP="00A21F8A">
      <w:r>
        <w:t>旧约事件与圣餐（圣体圣事）之间的联系。</w:t>
      </w:r>
    </w:p>
    <w:p w14:paraId="7CD1E9E9" w14:textId="13158599" w:rsidR="00A21F8A" w:rsidRPr="00A21F8A" w:rsidRDefault="00A21F8A" w:rsidP="00A21F8A">
      <w:r>
        <w:t>注释：耶稣如同麦基洗德（手持饼/酒的祭司君王）。吗哪：来自天上的饼/圣言——每日食用。磐石流出的水：圣灵/活水——在出埃及记中出现过一次，但与频繁的圣餐相呼应。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2204"/>
        <w:gridCol w:w="2522"/>
        <w:gridCol w:w="2179"/>
      </w:tblGrid>
      <w:tr w:rsidR="00A21F8A" w:rsidRPr="00A21F8A" w14:paraId="5CC38BFC" w14:textId="77777777" w:rsidTr="00CB4385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0792EC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旧约参考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9C2433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描述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25A8C6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与圣餐的联系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C86B28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相关经文</w:t>
            </w:r>
          </w:p>
        </w:tc>
      </w:tr>
      <w:tr w:rsidR="00A21F8A" w:rsidRPr="00A21F8A" w14:paraId="7B8208FE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DE3410" w14:textId="77777777" w:rsidR="00A21F8A" w:rsidRPr="00A21F8A" w:rsidRDefault="00A21F8A" w:rsidP="00A21F8A">
            <w:r>
              <w:t>麦基洗德的奉献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802AC4" w14:textId="77777777" w:rsidR="00A21F8A" w:rsidRPr="00A21F8A" w:rsidRDefault="00A21F8A" w:rsidP="00A21F8A">
            <w:r>
              <w:t>麦基洗德献上饼和酒……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F5A30E" w14:textId="77777777" w:rsidR="00A21F8A" w:rsidRPr="00A21F8A" w:rsidRDefault="00A21F8A" w:rsidP="00A21F8A">
            <w:r>
              <w:t>面包和葡萄酒预示着圣餐的要素……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7D21AF" w14:textId="77777777" w:rsidR="00A21F8A" w:rsidRPr="00A21F8A" w:rsidRDefault="00A21F8A" w:rsidP="00A21F8A">
            <w:r>
              <w:t>创世记 14:18-20；希伯来书 7:1-17；等等。</w:t>
            </w:r>
          </w:p>
        </w:tc>
      </w:tr>
      <w:tr w:rsidR="00A21F8A" w:rsidRPr="00A21F8A" w14:paraId="4E9F7B1A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9FF0FC" w14:textId="77777777" w:rsidR="00A21F8A" w:rsidRPr="00A21F8A" w:rsidRDefault="00A21F8A" w:rsidP="00A21F8A">
            <w:r>
              <w:t>逾越节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ECBF01" w14:textId="77777777" w:rsidR="00A21F8A" w:rsidRPr="00A21F8A" w:rsidRDefault="00A21F8A" w:rsidP="00A21F8A">
            <w:r>
              <w:t>以色列人献祭羔羊……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683978" w14:textId="77777777" w:rsidR="00A21F8A" w:rsidRPr="00A21F8A" w:rsidRDefault="00A21F8A" w:rsidP="00A21F8A">
            <w:r>
              <w:t>逾越节期间的圣餐礼；耶稣是羔羊……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717B99" w14:textId="77777777" w:rsidR="00A21F8A" w:rsidRPr="00A21F8A" w:rsidRDefault="00A21F8A" w:rsidP="00A21F8A">
            <w:r>
              <w:t>出埃及记 12:1-28；马太福音 26:17-19；等等。</w:t>
            </w:r>
          </w:p>
        </w:tc>
      </w:tr>
      <w:tr w:rsidR="00A21F8A" w:rsidRPr="00A21F8A" w14:paraId="5502D108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4286C9" w14:textId="77777777" w:rsidR="00A21F8A" w:rsidRPr="00A21F8A" w:rsidRDefault="00A21F8A" w:rsidP="00A21F8A">
            <w:r>
              <w:t>旷野中的吗哪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39ADE7" w14:textId="77777777" w:rsidR="00A21F8A" w:rsidRPr="00A21F8A" w:rsidRDefault="00A21F8A" w:rsidP="00A21F8A">
            <w:r>
              <w:t>上帝赐予吗哪……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D14B6F" w14:textId="77777777" w:rsidR="00A21F8A" w:rsidRPr="00A21F8A" w:rsidRDefault="00A21F8A" w:rsidP="00A21F8A">
            <w:r>
              <w:t>吗哪预示着来自天上的真粮……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7DD54" w14:textId="77777777" w:rsidR="00A21F8A" w:rsidRPr="00A21F8A" w:rsidRDefault="00A21F8A" w:rsidP="00A21F8A">
            <w:r>
              <w:t>出埃及记 16:4-35;约翰福音 6:31-35； ETC。</w:t>
            </w:r>
          </w:p>
        </w:tc>
      </w:tr>
      <w:tr w:rsidR="00A21F8A" w:rsidRPr="00A21F8A" w14:paraId="0CB5D00F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1A00F0" w14:textId="77777777" w:rsidR="00A21F8A" w:rsidRPr="00A21F8A" w:rsidRDefault="00A21F8A" w:rsidP="00A21F8A">
            <w:r>
              <w:t>岩石中的水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A2D9A5" w14:textId="77777777" w:rsidR="00A21F8A" w:rsidRPr="00A21F8A" w:rsidRDefault="00A21F8A" w:rsidP="00A21F8A">
            <w:r>
              <w:t>岩石中的水……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845C58" w14:textId="77777777" w:rsidR="00A21F8A" w:rsidRPr="00A21F8A" w:rsidRDefault="00A21F8A" w:rsidP="00A21F8A">
            <w:r>
              <w:t>水预示着圣餐酒作为一种精神饮品……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D767CC" w14:textId="77777777" w:rsidR="00A21F8A" w:rsidRPr="00A21F8A" w:rsidRDefault="00A21F8A" w:rsidP="00A21F8A">
            <w:r>
              <w:t>出埃及记 17:1-7;哥林多前书 10:1-4； ETC。</w:t>
            </w:r>
          </w:p>
        </w:tc>
      </w:tr>
      <w:tr w:rsidR="00A21F8A" w:rsidRPr="00A21F8A" w14:paraId="72F85C93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FB85D9" w14:textId="77777777" w:rsidR="00A21F8A" w:rsidRPr="00A21F8A" w:rsidRDefault="00A21F8A" w:rsidP="00A21F8A">
            <w:r>
              <w:t>展面包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AAABB" w14:textId="77777777" w:rsidR="00A21F8A" w:rsidRPr="00A21F8A" w:rsidRDefault="00A21F8A" w:rsidP="00A21F8A">
            <w:r>
              <w:t>会幕中的十二个饼……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8473B2" w14:textId="77777777" w:rsidR="00A21F8A" w:rsidRPr="00A21F8A" w:rsidRDefault="00A21F8A" w:rsidP="00A21F8A">
            <w:r>
              <w:t>陈设饼预示着上帝在圣餐中的临在……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572A23" w14:textId="77777777" w:rsidR="00A21F8A" w:rsidRPr="00A21F8A" w:rsidRDefault="00A21F8A" w:rsidP="00A21F8A">
            <w:r>
              <w:t>出埃及记 25:30；马太福音 12:1-4；等等。</w:t>
            </w:r>
          </w:p>
        </w:tc>
      </w:tr>
      <w:tr w:rsidR="00A21F8A" w:rsidRPr="00A21F8A" w14:paraId="70617124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0467C4" w14:textId="77777777" w:rsidR="00A21F8A" w:rsidRPr="00A21F8A" w:rsidRDefault="00A21F8A" w:rsidP="00A21F8A">
            <w:r>
              <w:t>葡萄藤与葡萄酒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DA77D" w14:textId="77777777" w:rsidR="00A21F8A" w:rsidRPr="00A21F8A" w:rsidRDefault="00A21F8A" w:rsidP="00A21F8A">
            <w:r>
              <w:t>以色列如同葡萄树……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DF45B8" w14:textId="77777777" w:rsidR="00A21F8A" w:rsidRPr="00A21F8A" w:rsidRDefault="00A21F8A" w:rsidP="00A21F8A">
            <w:r>
              <w:t>酒如同基督的宝血；耶稣如同真葡萄树……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827F7A" w14:textId="77777777" w:rsidR="00A21F8A" w:rsidRPr="00A21F8A" w:rsidRDefault="00A21F8A" w:rsidP="00A21F8A">
            <w:r>
              <w:t>诗篇 80:8-19；约翰福音 15:1-5；等等。</w:t>
            </w:r>
          </w:p>
        </w:tc>
      </w:tr>
      <w:tr w:rsidR="00A21F8A" w:rsidRPr="00A21F8A" w14:paraId="541A80FB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3E5BCD" w14:textId="77777777" w:rsidR="00A21F8A" w:rsidRPr="00A21F8A" w:rsidRDefault="00A21F8A" w:rsidP="00A21F8A">
            <w:r>
              <w:t>盟约之血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4ACB4" w14:textId="77777777" w:rsidR="00A21F8A" w:rsidRPr="00A21F8A" w:rsidRDefault="00A21F8A" w:rsidP="00A21F8A">
            <w:r>
              <w:t>摩西洒血……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723813" w14:textId="77777777" w:rsidR="00A21F8A" w:rsidRPr="00A21F8A" w:rsidRDefault="00A21F8A" w:rsidP="00A21F8A">
            <w:r>
              <w:t>圣餐酒象征着新约之血……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DE2411" w14:textId="77777777" w:rsidR="00A21F8A" w:rsidRPr="00A21F8A" w:rsidRDefault="00A21F8A" w:rsidP="00A21F8A">
            <w:r>
              <w:t>出埃及记 24:6-8；马太福音 26:28；等等。</w:t>
            </w:r>
          </w:p>
        </w:tc>
      </w:tr>
    </w:tbl>
    <w:p w14:paraId="62D940E9" w14:textId="77777777" w:rsidR="00500723" w:rsidRPr="00500723" w:rsidRDefault="00500723" w:rsidP="00500723"/>
    <w:p w14:paraId="1743C5D9" w14:textId="0B65FE4B" w:rsidR="00A21F8A" w:rsidRPr="00A21F8A" w:rsidRDefault="00A21F8A" w:rsidP="0036686B">
      <w:pPr>
        <w:pStyle w:val="Heading1"/>
      </w:pPr>
      <w:r>
        <w:t>节日时间线</w:t>
      </w:r>
    </w:p>
    <w:p w14:paraId="1E09E08A" w14:textId="77777777" w:rsidR="00A21F8A" w:rsidRPr="00A21F8A" w:rsidRDefault="00A21F8A" w:rsidP="00A21F8A">
      <w:r>
        <w:t>详细时间轴，整合了各项活动和犹太节日。注释：仅供参考。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2156"/>
        <w:gridCol w:w="2611"/>
        <w:gridCol w:w="2166"/>
      </w:tblGrid>
      <w:tr w:rsidR="00A21F8A" w:rsidRPr="00A21F8A" w14:paraId="5911A5E6" w14:textId="77777777" w:rsidTr="00CB4385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C547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日期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82901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事件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A0114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节日背景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781D87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参考</w:t>
            </w:r>
          </w:p>
        </w:tc>
      </w:tr>
      <w:tr w:rsidR="00A21F8A" w:rsidRPr="00A21F8A" w14:paraId="36F70E5F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164AF0" w14:textId="77777777" w:rsidR="00A21F8A" w:rsidRPr="00A21F8A" w:rsidRDefault="00A21F8A" w:rsidP="00A21F8A">
            <w:r>
              <w:t>尼散月13/14日晚（星期四晚上）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59FA0" w14:textId="77777777" w:rsidR="00A21F8A" w:rsidRPr="00A21F8A" w:rsidRDefault="00A21F8A" w:rsidP="00A21F8A">
            <w:r>
              <w:t>最后的晚餐、背叛、逮捕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966B5" w14:textId="77777777" w:rsidR="00A21F8A" w:rsidRPr="00A21F8A" w:rsidRDefault="00A21F8A" w:rsidP="00A21F8A">
            <w:r>
              <w:t>除酵完成；逾越节准备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B626B1" w14:textId="77777777" w:rsidR="00A21F8A" w:rsidRPr="00A21F8A" w:rsidRDefault="00A21F8A" w:rsidP="00A21F8A">
            <w:r>
              <w:t>马太福音 26:17-56；等等。</w:t>
            </w:r>
          </w:p>
        </w:tc>
      </w:tr>
      <w:tr w:rsidR="00A21F8A" w:rsidRPr="00A21F8A" w14:paraId="5D2D4C00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EF2396" w14:textId="77777777" w:rsidR="00A21F8A" w:rsidRPr="00A21F8A" w:rsidRDefault="00A21F8A" w:rsidP="00A21F8A">
            <w:r>
              <w:t>尼散月十四日（星期五）白天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34F97F" w14:textId="77777777" w:rsidR="00A21F8A" w:rsidRPr="00A21F8A" w:rsidRDefault="00A21F8A" w:rsidP="00A21F8A">
            <w:r>
              <w:t>审判、钉十字架、埋葬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546C55" w14:textId="77777777" w:rsidR="00A21F8A" w:rsidRPr="00A21F8A" w:rsidRDefault="00A21F8A" w:rsidP="00A21F8A">
            <w:r>
              <w:t>逾越节：羔羊被宰杀，耶稣是羔羊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CC1A3" w14:textId="77777777" w:rsidR="00A21F8A" w:rsidRPr="00A21F8A" w:rsidRDefault="00A21F8A" w:rsidP="00A21F8A">
            <w:r>
              <w:t>马太福音 27:1-60；等等。</w:t>
            </w:r>
          </w:p>
        </w:tc>
      </w:tr>
      <w:tr w:rsidR="00A21F8A" w:rsidRPr="00A21F8A" w14:paraId="3D25F900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C98846" w14:textId="77777777" w:rsidR="00A21F8A" w:rsidRPr="00A21F8A" w:rsidRDefault="00A21F8A" w:rsidP="00A21F8A">
            <w:r>
              <w:t>尼散月十五日（周五晚至周六）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7DAAF7" w14:textId="77777777" w:rsidR="00A21F8A" w:rsidRPr="00A21F8A" w:rsidRDefault="00A21F8A" w:rsidP="00A21F8A">
            <w:r>
              <w:t>在坟墓中，安息日休息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148ECA" w14:textId="77777777" w:rsidR="00A21F8A" w:rsidRPr="00A21F8A" w:rsidRDefault="00A21F8A" w:rsidP="00A21F8A">
            <w:r>
              <w:t>无酵节：第一天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B692AD" w14:textId="77777777" w:rsidR="00A21F8A" w:rsidRPr="00A21F8A" w:rsidRDefault="00A21F8A" w:rsidP="00A21F8A">
            <w:r>
              <w:t>马太福音 27:62-66；等等。</w:t>
            </w:r>
          </w:p>
        </w:tc>
      </w:tr>
      <w:tr w:rsidR="00A21F8A" w:rsidRPr="00A21F8A" w14:paraId="73C8DAF9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CE3C1B" w14:textId="77777777" w:rsidR="00A21F8A" w:rsidRPr="00A21F8A" w:rsidRDefault="00A21F8A" w:rsidP="00A21F8A">
            <w:r>
              <w:t>尼散月十六日（星期六晚上）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4C01C" w14:textId="77777777" w:rsidR="00A21F8A" w:rsidRPr="00A21F8A" w:rsidRDefault="00A21F8A" w:rsidP="00A21F8A">
            <w:r>
              <w:t>在墓中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AAC605" w14:textId="77777777" w:rsidR="00A21F8A" w:rsidRPr="00A21F8A" w:rsidRDefault="00A21F8A" w:rsidP="00A21F8A">
            <w:r>
              <w:t>无酵节：第二天；初熟果子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7B6B1C" w14:textId="77777777" w:rsidR="00A21F8A" w:rsidRPr="00A21F8A" w:rsidRDefault="00A21F8A" w:rsidP="00A21F8A">
            <w:r>
              <w:t>彼得前书 3:18-20；以弗所书 4:8-10</w:t>
            </w:r>
          </w:p>
        </w:tc>
      </w:tr>
      <w:tr w:rsidR="00A21F8A" w:rsidRPr="00A21F8A" w14:paraId="02C836B3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857F6F" w14:textId="77777777" w:rsidR="00A21F8A" w:rsidRPr="00A21F8A" w:rsidRDefault="00A21F8A" w:rsidP="00A21F8A">
            <w:r>
              <w:t>尼散月16/17日（星期日早上）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76C4A1" w14:textId="77777777" w:rsidR="00A21F8A" w:rsidRPr="00A21F8A" w:rsidRDefault="00A21F8A" w:rsidP="00A21F8A">
            <w:r>
              <w:t>复活，空坟墓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621F58" w14:textId="77777777" w:rsidR="00A21F8A" w:rsidRPr="00A21F8A" w:rsidRDefault="00A21F8A" w:rsidP="00A21F8A">
            <w:r>
              <w:t>无酵节（第三天）；初熟之果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59380E" w14:textId="77777777" w:rsidR="00A21F8A" w:rsidRPr="00A21F8A" w:rsidRDefault="00A21F8A" w:rsidP="00A21F8A">
            <w:r>
              <w:t>马太福音 28:1-10；等等。</w:t>
            </w:r>
          </w:p>
        </w:tc>
      </w:tr>
    </w:tbl>
    <w:p w14:paraId="1DF7AB7B" w14:textId="26CA030E" w:rsidR="00A21F8A" w:rsidRDefault="00A21F8A" w:rsidP="0036686B">
      <w:pPr>
        <w:pStyle w:val="Heading1"/>
      </w:pPr>
      <w:r>
        <w:t>公元230年的圣餐证据（米吉多马赛克）</w:t>
      </w:r>
    </w:p>
    <w:p w14:paraId="5C1A1A39" w14:textId="63B88753" w:rsidR="00082E7D" w:rsidRPr="00082E7D" w:rsidRDefault="00082E7D" w:rsidP="00082E7D">
      <w:r>
        <w:rPr>
          <w:noProof/>
        </w:rPr>
        <w:drawing>
          <wp:inline distT="0" distB="0" distL="0" distR="0" wp14:anchorId="1C7C4002" wp14:editId="1FDEFC83">
            <wp:extent cx="5731510" cy="3259455"/>
            <wp:effectExtent l="0" t="0" r="2540" b="0"/>
            <wp:docPr id="889959942" name="Picture 1" descr="The Megiddo Mosaic: A Community Coming Together to the Table | Museum of  the B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Megiddo Mosaic: A Community Coming Together to the Table | Museum of  the Bi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A5A7C" w14:textId="77777777" w:rsidR="00A21F8A" w:rsidRPr="00A21F8A" w:rsidRDefault="00A21F8A" w:rsidP="00A21F8A">
      <w:r>
        <w:t>已知最早的基督教教堂马赛克镶嵌画（约公元230年，以色列米吉多）描绘了一张用于圣餐/纪念的桌子。铭文：</w:t>
      </w:r>
    </w:p>
    <w:p w14:paraId="0DEE27DC" w14:textId="77777777" w:rsidR="00A21F8A" w:rsidRPr="00A21F8A" w:rsidRDefault="00A21F8A" w:rsidP="001D7085">
      <w:pPr>
        <w:numPr>
          <w:ilvl w:val="0"/>
          <w:numId w:val="7"/>
        </w:numPr>
      </w:pPr>
      <w:r>
        <w:t>“上帝的朋友阿凯普图斯向上帝耶稣基督献上筵席，以示纪念。”</w:t>
      </w:r>
    </w:p>
    <w:p w14:paraId="047BCA1D" w14:textId="77777777" w:rsidR="00A21F8A" w:rsidRPr="00A21F8A" w:rsidRDefault="00A21F8A" w:rsidP="001D7085">
      <w:pPr>
        <w:numPr>
          <w:ilvl w:val="0"/>
          <w:numId w:val="7"/>
        </w:numPr>
      </w:pPr>
      <w:r>
        <w:t>“盖亚诺斯，又名波菲利，是一位百夫长，我们的兄弟，他热切希望如此，于是委托制作了这幅马赛克铭文。布鲁图斯完成了这项工作。”</w:t>
      </w:r>
    </w:p>
    <w:p w14:paraId="1C056DF0" w14:textId="77777777" w:rsidR="00A21F8A" w:rsidRPr="00A21F8A" w:rsidRDefault="00A21F8A" w:rsidP="001D7085">
      <w:pPr>
        <w:numPr>
          <w:ilvl w:val="0"/>
          <w:numId w:val="7"/>
        </w:numPr>
      </w:pPr>
      <w:r>
        <w:t>“记住普里米拉、西里亚卡、多萝西娅，还有克雷斯特。”</w:t>
      </w:r>
    </w:p>
    <w:p w14:paraId="17575AE5" w14:textId="6062EAA3" w:rsidR="00A21F8A" w:rsidRPr="00A21F8A" w:rsidRDefault="00A21F8A" w:rsidP="00A21F8A">
      <w:r>
        <w:t>注释：最早的“教堂建筑”。鱼的象征意义（早期基督教）。由百夫长委托建造，由女性管理。</w:t>
      </w:r>
    </w:p>
    <w:p w14:paraId="6D676974" w14:textId="77777777" w:rsidR="00A21F8A" w:rsidRPr="00A21F8A" w:rsidRDefault="00A21F8A" w:rsidP="00706DD1">
      <w:pPr>
        <w:pStyle w:val="Heading1"/>
      </w:pPr>
      <w:r>
        <w:t>结语</w:t>
      </w:r>
    </w:p>
    <w:p w14:paraId="6AC50F23" w14:textId="77777777" w:rsidR="007A03D6" w:rsidRDefault="00A21F8A" w:rsidP="00A21F8A">
      <w:r>
        <w:t>以赛亚书 55:8-9 ESV</w:t>
      </w:r>
    </w:p>
    <w:p w14:paraId="33457CC7" w14:textId="2DA33F6D" w:rsidR="00A21F8A" w:rsidRPr="00A21F8A" w:rsidRDefault="00A21F8A" w:rsidP="00A21F8A">
      <w:r>
        <w:t>耶和华说：“我的意念非同你们的意念，我的道路非同你们的道路。天怎样高过地，照样，我的道路高过你们的道路，我的意念高过你们的意念。”</w:t>
      </w:r>
    </w:p>
    <w:p w14:paraId="26A283C6" w14:textId="77777777" w:rsidR="007A03D6" w:rsidRDefault="00A21F8A" w:rsidP="00A21F8A">
      <w:r>
        <w:t>箴言 3:5-6（ESV）</w:t>
      </w:r>
    </w:p>
    <w:p w14:paraId="0BD0BF07" w14:textId="24E2AA0D" w:rsidR="00A21F8A" w:rsidRPr="00A21F8A" w:rsidRDefault="00A21F8A" w:rsidP="00A21F8A">
      <w:r>
        <w:t>你要全心信靠耶和华，不可倚靠自己的聪明。在你一切所行的事上都要认定他，他必指引你的路。</w:t>
      </w:r>
    </w:p>
    <w:p w14:paraId="61524782" w14:textId="77777777" w:rsidR="00A21F8A" w:rsidRPr="00A21F8A" w:rsidRDefault="00A21F8A" w:rsidP="00CB4385">
      <w:pPr>
        <w:pStyle w:val="Heading2"/>
      </w:pPr>
      <w:r>
        <w:t>概括</w:t>
      </w:r>
    </w:p>
    <w:p w14:paraId="2C8E36EC" w14:textId="77777777" w:rsidR="00A21F8A" w:rsidRPr="00A21F8A" w:rsidRDefault="00A21F8A" w:rsidP="001D7085">
      <w:pPr>
        <w:numPr>
          <w:ilvl w:val="0"/>
          <w:numId w:val="8"/>
        </w:numPr>
      </w:pPr>
      <w:r>
        <w:t>逾越节和圣殿献祭预示着主的晚餐（又称圣餐）。</w:t>
      </w:r>
    </w:p>
    <w:p w14:paraId="66DDB667" w14:textId="77777777" w:rsidR="00A21F8A" w:rsidRPr="00A21F8A" w:rsidRDefault="00A21F8A" w:rsidP="001D7085">
      <w:pPr>
        <w:numPr>
          <w:ilvl w:val="0"/>
          <w:numId w:val="8"/>
        </w:numPr>
      </w:pPr>
      <w:r>
        <w:t>了解逾越节和圣殿献祭可以加深我们对圣餐及其重要性的理解。</w:t>
      </w:r>
    </w:p>
    <w:p w14:paraId="65EFB1C6" w14:textId="77777777" w:rsidR="00A21F8A" w:rsidRPr="00A21F8A" w:rsidRDefault="00A21F8A" w:rsidP="00CB4385">
      <w:pPr>
        <w:pStyle w:val="Heading2"/>
      </w:pPr>
      <w:r>
        <w:t>结语</w:t>
      </w:r>
    </w:p>
    <w:p w14:paraId="548B3BAE" w14:textId="77777777" w:rsidR="007A03D6" w:rsidRDefault="00A21F8A" w:rsidP="00A21F8A">
      <w:r>
        <w:t>马太福音 5:8</w:t>
      </w:r>
    </w:p>
    <w:p w14:paraId="3783EB1F" w14:textId="43A60E9B" w:rsidR="00A21F8A" w:rsidRPr="00A21F8A" w:rsidRDefault="00A21F8A" w:rsidP="00A21F8A">
      <w:r>
        <w:t>“清心的人有福了，因为他们必得见神。”</w:t>
      </w:r>
    </w:p>
    <w:p w14:paraId="272433D8" w14:textId="77777777" w:rsidR="001C23D1" w:rsidRDefault="00A21F8A" w:rsidP="00A21F8A">
      <w:pPr>
        <w:rPr>
          <w:i/>
          <w:iCs/>
        </w:rPr>
      </w:pPr>
      <w:r>
        <w:t>评论（故事摘自笔记）：我认识一个人，受洗后曾一度离弃信仰，但后来又回到教会，寻求更深的悔改。他感谢神垂听了他的祷告，并思考除了祷告和读经之外，如何才能“更进一步”。他受到早期基督徒每日擘饼的启发，开始反思每日的罪（参考马太福音 5:23-24；哥林多前书 11:31-32），悔改之后，每晚都领受饼和酒。令人惊讶的是，在三十多年没有梦见神之后，他开始梦见有关管教和指引的信息（诗篇 23 篇：杖/竿）。他一直坚持不懈。希望：听众也能体验到这种关系。雅各书 4:8：你们亲近神，神就亲近你们。</w:t>
      </w:r>
    </w:p>
    <w:sectPr w:rsidR="001C23D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F3E"/>
    <w:multiLevelType w:val="multilevel"/>
    <w:tmpl w:val="9036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D73D6"/>
    <w:multiLevelType w:val="multilevel"/>
    <w:tmpl w:val="583C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BF12CD"/>
    <w:multiLevelType w:val="multilevel"/>
    <w:tmpl w:val="083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435CB3"/>
    <w:multiLevelType w:val="multilevel"/>
    <w:tmpl w:val="1C5C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2F6E3E"/>
    <w:multiLevelType w:val="multilevel"/>
    <w:tmpl w:val="FADC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306FF3"/>
    <w:multiLevelType w:val="hybridMultilevel"/>
    <w:tmpl w:val="39920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B4315"/>
    <w:multiLevelType w:val="multilevel"/>
    <w:tmpl w:val="8424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EB3A96"/>
    <w:multiLevelType w:val="hybridMultilevel"/>
    <w:tmpl w:val="752C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00B22"/>
    <w:multiLevelType w:val="multilevel"/>
    <w:tmpl w:val="A0F8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3B566C"/>
    <w:multiLevelType w:val="hybridMultilevel"/>
    <w:tmpl w:val="4E66F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15F73"/>
    <w:multiLevelType w:val="multilevel"/>
    <w:tmpl w:val="0D00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8099712">
    <w:abstractNumId w:val="3"/>
  </w:num>
  <w:num w:numId="2" w16cid:durableId="1004745595">
    <w:abstractNumId w:val="1"/>
  </w:num>
  <w:num w:numId="3" w16cid:durableId="539126028">
    <w:abstractNumId w:val="4"/>
  </w:num>
  <w:num w:numId="4" w16cid:durableId="1479497023">
    <w:abstractNumId w:val="8"/>
  </w:num>
  <w:num w:numId="5" w16cid:durableId="723794523">
    <w:abstractNumId w:val="2"/>
  </w:num>
  <w:num w:numId="6" w16cid:durableId="1894390546">
    <w:abstractNumId w:val="10"/>
  </w:num>
  <w:num w:numId="7" w16cid:durableId="1899170504">
    <w:abstractNumId w:val="0"/>
  </w:num>
  <w:num w:numId="8" w16cid:durableId="1501459934">
    <w:abstractNumId w:val="6"/>
  </w:num>
  <w:num w:numId="9" w16cid:durableId="1760518765">
    <w:abstractNumId w:val="5"/>
  </w:num>
  <w:num w:numId="10" w16cid:durableId="788473102">
    <w:abstractNumId w:val="9"/>
  </w:num>
  <w:num w:numId="11" w16cid:durableId="17303732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44"/>
    <w:rsid w:val="00004ED8"/>
    <w:rsid w:val="000535ED"/>
    <w:rsid w:val="00082E7D"/>
    <w:rsid w:val="00087517"/>
    <w:rsid w:val="000A3C77"/>
    <w:rsid w:val="000A5755"/>
    <w:rsid w:val="000D2818"/>
    <w:rsid w:val="000D6480"/>
    <w:rsid w:val="000E102B"/>
    <w:rsid w:val="001972D8"/>
    <w:rsid w:val="001A6EC2"/>
    <w:rsid w:val="001C23D1"/>
    <w:rsid w:val="001D7085"/>
    <w:rsid w:val="0022357E"/>
    <w:rsid w:val="00244DAD"/>
    <w:rsid w:val="00291348"/>
    <w:rsid w:val="002A70A5"/>
    <w:rsid w:val="002C3517"/>
    <w:rsid w:val="002E2FE9"/>
    <w:rsid w:val="002F19DF"/>
    <w:rsid w:val="00333472"/>
    <w:rsid w:val="00335152"/>
    <w:rsid w:val="003528F9"/>
    <w:rsid w:val="0036686B"/>
    <w:rsid w:val="00374A0C"/>
    <w:rsid w:val="00381EED"/>
    <w:rsid w:val="003A4DF2"/>
    <w:rsid w:val="003C3F93"/>
    <w:rsid w:val="004279CF"/>
    <w:rsid w:val="00433E0D"/>
    <w:rsid w:val="004656F8"/>
    <w:rsid w:val="0048384E"/>
    <w:rsid w:val="004A4626"/>
    <w:rsid w:val="004B3B9D"/>
    <w:rsid w:val="004D64F4"/>
    <w:rsid w:val="004F4739"/>
    <w:rsid w:val="00500723"/>
    <w:rsid w:val="00541217"/>
    <w:rsid w:val="00616A2F"/>
    <w:rsid w:val="00666F05"/>
    <w:rsid w:val="00692683"/>
    <w:rsid w:val="00695015"/>
    <w:rsid w:val="006A6982"/>
    <w:rsid w:val="00701A4A"/>
    <w:rsid w:val="00706DD1"/>
    <w:rsid w:val="0070773B"/>
    <w:rsid w:val="007511DD"/>
    <w:rsid w:val="00752A30"/>
    <w:rsid w:val="007A03D6"/>
    <w:rsid w:val="007A4815"/>
    <w:rsid w:val="007E4D03"/>
    <w:rsid w:val="007F28E1"/>
    <w:rsid w:val="00807887"/>
    <w:rsid w:val="00865E59"/>
    <w:rsid w:val="008A3DCA"/>
    <w:rsid w:val="008C184E"/>
    <w:rsid w:val="0092071D"/>
    <w:rsid w:val="009257FF"/>
    <w:rsid w:val="00935A36"/>
    <w:rsid w:val="00982AF5"/>
    <w:rsid w:val="009F51B0"/>
    <w:rsid w:val="00A141B0"/>
    <w:rsid w:val="00A141DC"/>
    <w:rsid w:val="00A21F8A"/>
    <w:rsid w:val="00A41577"/>
    <w:rsid w:val="00A743FA"/>
    <w:rsid w:val="00AA29A1"/>
    <w:rsid w:val="00AF607D"/>
    <w:rsid w:val="00B24692"/>
    <w:rsid w:val="00B4492D"/>
    <w:rsid w:val="00B4522A"/>
    <w:rsid w:val="00B522F5"/>
    <w:rsid w:val="00B76A35"/>
    <w:rsid w:val="00B9035A"/>
    <w:rsid w:val="00B919D8"/>
    <w:rsid w:val="00BF4FAD"/>
    <w:rsid w:val="00C91CBF"/>
    <w:rsid w:val="00CA233D"/>
    <w:rsid w:val="00CA2406"/>
    <w:rsid w:val="00CB4385"/>
    <w:rsid w:val="00CC33DD"/>
    <w:rsid w:val="00CD0CF8"/>
    <w:rsid w:val="00D048C5"/>
    <w:rsid w:val="00D57DBD"/>
    <w:rsid w:val="00D649F5"/>
    <w:rsid w:val="00DC785F"/>
    <w:rsid w:val="00DD7815"/>
    <w:rsid w:val="00E10D0A"/>
    <w:rsid w:val="00E64944"/>
    <w:rsid w:val="00E77012"/>
    <w:rsid w:val="00ED645D"/>
    <w:rsid w:val="00F017EF"/>
    <w:rsid w:val="00F1694F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1249"/>
  <w15:chartTrackingRefBased/>
  <w15:docId w15:val="{DE6B84EF-715F-4B6A-B0B6-5E9541FD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4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4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94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6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64944"/>
    <w:rPr>
      <w:b/>
      <w:bCs/>
    </w:rPr>
  </w:style>
  <w:style w:type="character" w:styleId="Hyperlink">
    <w:name w:val="Hyperlink"/>
    <w:basedOn w:val="DefaultParagraphFont"/>
    <w:uiPriority w:val="99"/>
    <w:unhideWhenUsed/>
    <w:rsid w:val="00E649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494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9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F4F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27920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944271032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15</Pages>
  <Words>3653</Words>
  <Characters>20826</Characters>
  <Application>Microsoft Office Word</Application>
  <DocSecurity>0</DocSecurity>
  <Lines>173</Lines>
  <Paragraphs>48</Paragraphs>
  <ScaleCrop>false</ScaleCrop>
  <Company/>
  <LinksUpToDate>false</LinksUpToDate>
  <CharactersWithSpaces>24431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88</cp:revision>
  <dcterms:created xsi:type="dcterms:W3CDTF">2025-10-19T19:29:00Z</dcterms:created>
  <dcterms:modified xsi:type="dcterms:W3CDTF">2025-11-08T17:25:00Z</dcterms:modified>
</cp:coreProperties>
</file>