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圣灵：“神的灵住在我们里面”</w:t>
      </w:r>
    </w:p>
    <w:p w14:paraId="6FACCC0E" w14:textId="77777777" w:rsidR="00175427" w:rsidRPr="00175427" w:rsidRDefault="00175427" w:rsidP="00527DB1">
      <w:pPr>
        <w:pStyle w:val="Heading1"/>
      </w:pPr>
      <w:r>
        <w:t>引言：理解“重生”</w:t>
      </w:r>
    </w:p>
    <w:p w14:paraId="531D1D63" w14:textId="77777777" w:rsidR="00175427" w:rsidRPr="00175427" w:rsidRDefault="00175427" w:rsidP="00175427">
      <w:r>
        <w:t>“重生”一词指的是通过圣灵的灵性转变，开启在基督里的新生命。约翰福音3:3-5说：“人若不重生，就不能见神的国……人若不是从水和圣灵生的，就不能进神的国。”本研究探讨圣灵的本质、能力、同在和位格，并以各种象征来描绘，例如：米利巴磐石流出的水（出埃及记17:1-7，民数记20:1-13），被认为是基督（哥林多前书10:4），通过彼得等领袖（矶法，“磐石”，约翰福音1:42）传递；上帝子民灯台上的油（撒迦利亚书4:2-6, 14）；五旬节的火焰（使徒行传2:3-4）；夜间的火和白日的云柱引导以色列（出埃及记13:21-22，尼希米记9:19-20）。诺亚洪水中的鸽子（创世记 8:8-12）和耶稣的洗礼（马太福音 3:16）象征着重生和纯洁（利未记 5:7, 12:6-8; 路加福音 2:22-24）；洪水的洁净之水预示着洗礼（创世记 6:5-8:22; 彼得前书 3:20-21）；吗哪作为赐予生命的面包（出埃及记 16:4-35），在圣餐中得以实现（约翰福音 6:31-35, 51-56）；基督的牺牲开辟了道路（希伯来书 10:19-22），使圣灵能够住在信徒里面，成为他们的圣殿（哥林多前书 6:19）。这些象征强调悔改、洗礼（使徒行传 2:38，约翰福音 3:5）和圣餐，以此作为参与基督的献祭（哥林多前书 10:16-17，希伯来书 13:15），预备信徒成为圣洁（彼得前书 1:16，哥林多前书 11:27-29），并警醒不致离弃信仰（希伯来书 6:4-6，马太福音 12:43-45），使他们成为基督的新妇，迎接祂的再来（以弗所书 5:25-27，启示录 19:7-9）。</w:t>
      </w:r>
    </w:p>
    <w:p w14:paraId="1EFD32D0" w14:textId="77777777" w:rsidR="00175427" w:rsidRPr="00175427" w:rsidRDefault="00175427" w:rsidP="00175427">
      <w:r>
        <w:t>在希伯来书6:1-3的语境中，这种转变建立在一些基本教义之上，包括“关于洗礼、按手礼、死人复活和永远审判的教导”。这里的“洗礼”（希腊文：baptismōn）涵盖了各种礼仪性的洁净礼、约翰的悔改洗礼、基督教的水洗礼以及圣灵的洗礼，所有这些都与圣灵的重生工作息息相关。按手礼通常与圣灵的赐予或委任联系在一起，是圣灵内住的可见标志，下文将专门探讨这一点。</w:t>
      </w:r>
    </w:p>
    <w:p w14:paraId="729312DA" w14:textId="77777777" w:rsidR="00175427" w:rsidRPr="00175427" w:rsidRDefault="00175427" w:rsidP="00527DB1">
      <w:pPr>
        <w:pStyle w:val="Heading1"/>
      </w:pPr>
      <w:r>
        <w:t>神是灵</w:t>
      </w:r>
    </w:p>
    <w:p w14:paraId="0F47255E" w14:textId="77777777" w:rsidR="00175427" w:rsidRPr="00175427" w:rsidRDefault="00175427" w:rsidP="00527DB1">
      <w:pPr>
        <w:pStyle w:val="Heading2"/>
      </w:pPr>
      <w:r>
        <w:t>A. 神的灵就是神自己</w:t>
      </w:r>
    </w:p>
    <w:p w14:paraId="3771377A" w14:textId="77777777" w:rsidR="00175427" w:rsidRPr="00175427" w:rsidRDefault="00175427" w:rsidP="00175427">
      <w:r>
        <w:t>神的灵是祂自身的本质，体现了祂无所不在的位格以及与祂子民的亲近。创世记1:2记载：“神的灵运行在水面上”，表明祂在创造之初就已存在。诗篇139:7-8宣告：“我往哪里去躲避你的灵？我往哪里逃，躲避你的面？我若升到天上，你在那里！”这表明圣灵是神无处不在的同在。以赛亚书40:13问道：“谁曾量过耶和华的灵？谁曾指示他？”这肯定了圣灵的神性。约伯记33:4说：“神的灵造了我，全能者的气息赐我生命”，将圣灵与创造和生命联系起来。以赛亚书 63:10 揭示：“他们却悖逆，使他的圣灵担忧”，这表明圣灵具有位格，会因悖逆而担忧，这为新约中圣灵内住在信徒里面的应许做了铺垫（哥林多前书 6:19）。圣灵的位格在耶稣受洗时以鸽子的形象降临时得到了生动的展现（马太福音 3:16-17：“神的灵仿佛鸽子降下，落在他身上；从天上有声音说：‘这是我的爱子’”）。</w:t>
      </w:r>
    </w:p>
    <w:p w14:paraId="0D6A233B" w14:textId="77777777" w:rsidR="00175427" w:rsidRPr="00175427" w:rsidRDefault="00175427" w:rsidP="00175427">
      <w:r>
        <w:t>圣灵不是一种脱离上帝位格而独立思考的非人格化的感觉或力量；祂是三位一体中的一位神圣位格，具有理智、意志和情感。祂教导并提醒（约翰福音 14:26：“圣灵……要将一切的事指教你们，并且要叫你们想起我对你们所说的一切话”），引导人进入真理（约翰福音 16:13：“只等真理的圣灵来了，他要引导你们明白一切的真理……他要将要发生的事告诉你们”），使人知罪（约翰福音 16:8：“他要叫世人为罪、为义、为审判，自己责备自己”），用叹息代求（罗马书 8:26-27：“圣灵亲自用说不出来的叹息替我们祈求……照着神的旨意”），祂也会忧伤（以弗所书 4:30：“不要叫神的圣灵忧伤”），也会被欺骗，如同欺骗神一样（使徒行传 5:3-4：“你们欺骗了圣灵……你们不是欺骗人，而是欺骗了神”）。祂会说话（使徒行传 13:2：“圣灵说：‘为我分派巴拿巴和扫罗’”），祂有思想（罗马书 8:27：“鉴察人心的，晓得圣灵的意思”），并按祂的旨意分赐恩赐（哥林多前书 12:11：“这一切都是同一位圣灵所运行，随己意分给各人的”）。这些属性肯定了圣灵是一位位格，而非仅仅是一种情感或非人格化的能量，祂与圣父和圣子同等（马太福音 28:19：“奉父、子、圣灵的名给他们施洗”；哥林多后书 13:14：“愿主耶稣基督的恩惠、神的慈爱、圣灵的感动常与你们众人同在”）。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相关经文：哥林多后书 3:17，“主就是那灵；主的灵在哪里，哪里就得以自由”；哈该书 2:5，“我的灵住在你们中间，不要惧怕”；约翰福音 4:24，“神是灵，所以拜他的必须用心灵和诚实拜他”；罗马书 8:27；哥林多前书 2:10-11，“因为圣灵参透万事，就是神深奥的事也参透了”。</w:t>
      </w:r>
    </w:p>
    <w:p w14:paraId="288B3836" w14:textId="77777777" w:rsidR="00175427" w:rsidRPr="00175427" w:rsidRDefault="00175427" w:rsidP="00F539CC">
      <w:pPr>
        <w:pStyle w:val="Heading2"/>
      </w:pPr>
      <w:r>
        <w:t>B. 圣灵在创造中的工作</w:t>
      </w:r>
    </w:p>
    <w:p w14:paraId="7FF835D2" w14:textId="77777777" w:rsidR="00175427" w:rsidRPr="00175427" w:rsidRDefault="00175427" w:rsidP="00175427">
      <w:r>
        <w:t>圣灵是上帝的创造力，创造并维系生命。《创世记》1:2记载：“上帝的灵运行在水面上”，表明祂在创造之初的角色。《约伯记》33:4肯定地说：“上帝的灵造了我，全能者的气息赐我生命”，突显了圣灵赐予生命的能力。《诗篇》104:30说：“你发出你的灵，万物就被创造；你使地面更新”，预示着信徒的属灵更新（《以弗所书》2:5）。《创世记》2:7记载：“耶和华神……将生命的气息吹入他的鼻孔”，将圣灵（希伯来语：ruach，气息）与人类的生命力联系起来。这种创造力预示着圣灵在属灵重生（《约翰福音》3:6）以及基督——磐石——所赐予的活水（《约翰福音》7:37-39）中的作用。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相关经文：以西结书 37:14，“我必将我的灵放在你们里面，你们就必存活”；约伯记 26:13，“诸天因他的灵而装饰”；约伯记 34:14-15，“他若收回他的灵……凡有血气的，都要一同灭亡”；以赛亚书 42:5，“创造诸天的……赐气息给其上的居民，赐灵给行在其中的人。”</w:t>
      </w:r>
    </w:p>
    <w:p w14:paraId="593C3B62" w14:textId="77777777" w:rsidR="00175427" w:rsidRPr="00175427" w:rsidRDefault="00175427" w:rsidP="00F539CC">
      <w:pPr>
        <w:pStyle w:val="Heading2"/>
      </w:pPr>
      <w:r>
        <w:t>C. 上帝领袖身上的圣灵</w:t>
      </w:r>
    </w:p>
    <w:p w14:paraId="76BEFDD5" w14:textId="77777777" w:rsidR="00175427" w:rsidRPr="00175427" w:rsidRDefault="00175427" w:rsidP="00175427">
      <w:r>
        <w:t>圣灵赋予旧约领袖能力。《民数记》11:17记载：“我要将你（摩西）身上的灵分赐给他们（长老们）。”《士师记》6:34说：“耶和华的灵披戴基甸。”《撒母耳记上》16:13记载：“耶和华的灵速速临到大卫。”《以赛亚书》61:1宣告：“主耶和华的灵在我身上，因为耶和华膏抹了我。”这应验在基督身上（《路加福音》4:18）。这些例子预示着圣灵普世的浇灌（《使徒行传》2:17-18）以及信徒领受基督的身体和宝血，从而维系属灵的领袖地位（《哥林多前书》10:16-17）。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相关经文：约珥书 2:28，“我要将我的灵浇灌凡有血气的”；彼得前书 2:5，“你们也像活石，被建造成为灵宫，作圣洁的祭司”；弥迦书 3:8，“我被耶和华的灵充满，得着能力”；以西结书 2:2，“圣灵进入我里面，使我站起来”。</w:t>
      </w:r>
    </w:p>
    <w:p w14:paraId="244DD2E0" w14:textId="77777777" w:rsidR="00175427" w:rsidRPr="00175427" w:rsidRDefault="00175427" w:rsidP="00F539CC">
      <w:pPr>
        <w:pStyle w:val="Heading2"/>
      </w:pPr>
      <w:r>
        <w:t>D. 圣灵如水从磐石和云中流出，如白日的云</w:t>
      </w:r>
    </w:p>
    <w:p w14:paraId="589FAC26" w14:textId="77777777" w:rsidR="00175427" w:rsidRPr="00175427" w:rsidRDefault="00175427" w:rsidP="00175427">
      <w:r>
        <w:t>圣灵被描绘成从磐石流出的生命之水、白日指引的云柱、鸽子，以及挪亚洪水的洁净之水，象征着祂的供应、引导、洁净和重生。米利巴的泉水（出埃及记 17:1-7；民数记 20:1-13）从磐石流出，这磐石被认为是基督（哥林多前书 10:4），预表圣灵的浇灌（约翰福音 7:37-39）。白日云柱指引以色列（出埃及记 13:21-22；尼希米记 9:19-20），预表圣灵的引导（约翰福音 16:13）。彼得，又名矶法（“磐石”，约翰福音 1:42），藉着充满圣灵的讲道（使徒行传 2:38-41）传递这活水，彰显了他使徒的领导地位（马太福音 16:18；以弗所书 2:20），他顺服于基督——最终的根基（哥林多前书 3:11；彼得前书 2:6-8）。民数记 20:12 警告人们需要信心，免得不信导致离弃真道（希伯来书 3:12-14）。这活水与圣餐相连，圣餐中的酒代表基督的宝血（约翰福音 19:34），使信徒合而为一，成为圣洁的祭司（彼得前书 2:5；哥林多前书 10:16-17；希伯来书 13:15）。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相关经文：以赛亚书 44:3，“我必将水浇灌干渴之地……我必将我的灵浇灌你的后裔”；诗篇 143:10，“求你良善的灵引导我走平坦的路”；约翰福音 19:34，“有血和水流出来”；约翰福音 6:35，“我就是生命的粮。到我这里来的，必定不饿；信我的，永远不渴”；诗篇 105:39，“他用云彩遮盖，夜间用火光照耀”；以赛亚书 4:5，“耶和华必造……白日有云彩，夜间有烟雾和火焰的光辉。”</w:t>
      </w:r>
    </w:p>
    <w:p w14:paraId="7BC46349" w14:textId="77777777" w:rsidR="00175427" w:rsidRPr="00175427" w:rsidRDefault="00175427" w:rsidP="00F539CC">
      <w:pPr>
        <w:pStyle w:val="Heading2"/>
      </w:pPr>
      <w:r>
        <w:t>E. 圣灵如同灯油，生出火焰，发出火焰的舌头。</w:t>
      </w:r>
    </w:p>
    <w:p w14:paraId="3821D524" w14:textId="77777777" w:rsidR="00175427" w:rsidRPr="00175427" w:rsidRDefault="00175427" w:rsidP="00175427">
      <w:r>
        <w:t>圣灵被比作油，为灯增添光亮；又被比作火，彰显其能力和同在。在马太福音25:1-13中，聪明童女的油象征着预备迎接基督再来的预备，象征着教会是祂的新妇（以弗所书5:25-27）。出埃及记27:20-21命令为会幕的灯台预备油（出埃及记25:31-37），象征着神的子民（启示录1:20），他们被圣灵充满（“不是倚靠势力，不是倚靠才能，乃是倚靠我的灵方能成事。”撒迦利亚书4:6）。在五旬节，“如火焰的舌头”（使徒行传2:3-4）彰显了圣灵的能力（使徒行传2:17-18）。夜间的火柱指引以色列人（出埃及记13:21-22），这与圣灵的指示紧密相连（尼希米记9:19-20）。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相关经文：以赛亚书 61:1，“主耶和华的灵在我身上，因为耶和华用膏膏我”；路加福音 3:16，“他要用圣灵与火给你们施洗”；马太福音 5:16，“你们的光也当这样照在人前”；帖撒罗尼迦前书 5:19，“不要熄灭圣灵的感动”；约翰福音 6:54，“吃我肉、喝我血的人有永生”；使徒行传 4:31，“他们都被圣灵充满，放胆讲论神的道”；希伯来书 12:29，“我们的神乃是烈火”。</w:t>
      </w:r>
    </w:p>
    <w:p w14:paraId="1E150933" w14:textId="77777777" w:rsidR="00175427" w:rsidRPr="00175427" w:rsidRDefault="00175427" w:rsidP="00F539CC">
      <w:pPr>
        <w:pStyle w:val="Heading2"/>
      </w:pPr>
      <w:r>
        <w:t>F. 精神的运动如同风</w:t>
      </w:r>
    </w:p>
    <w:p w14:paraId="280EB4FB" w14:textId="77777777" w:rsidR="00175427" w:rsidRPr="00175427" w:rsidRDefault="00175427" w:rsidP="00175427">
      <w:r>
        <w:t>圣灵的工作是至高无上的，也是奥秘的，如同风的变幻莫测。约翰福音3:8说：“风随着意思吹……凡从圣灵生的，也是如此。”这反映了圣灵赐予生命的大能（以西结书37:9-10）。列王纪上19:11-13中，神的同在是以“低语”的方式，暗示着微妙的引导。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支持经文：以西结书 37:9-10，“你们向气息发预言……气息就进入他们里面，他们就活了”；列王纪上 19:11-13；使徒行传 2:2，“忽然从天上有响声下来，好像一阵大风吹过”；约伯记 38:1，“耶和华从旋风中回答约伯”。</w:t>
      </w:r>
    </w:p>
    <w:p w14:paraId="13FAECAD" w14:textId="77777777" w:rsidR="00175427" w:rsidRPr="00175427" w:rsidRDefault="00175427" w:rsidP="00F539CC">
      <w:pPr>
        <w:pStyle w:val="Heading1"/>
      </w:pPr>
      <w:r>
        <w:t>耶稣基督的圣灵</w:t>
      </w:r>
    </w:p>
    <w:p w14:paraId="1C565582" w14:textId="77777777" w:rsidR="00175427" w:rsidRPr="00175427" w:rsidRDefault="00175427" w:rsidP="00F539CC">
      <w:pPr>
        <w:pStyle w:val="Heading2"/>
      </w:pPr>
      <w:r>
        <w:t>A. 圣灵作为耶稣的能力</w:t>
      </w:r>
    </w:p>
    <w:p w14:paraId="371B1998" w14:textId="77777777" w:rsidR="00175427" w:rsidRPr="00175427" w:rsidRDefault="00175427" w:rsidP="00175427">
      <w:r>
        <w:t>圣灵赋予耶稣事工能力。路加福音4:14记载：“耶稣满有圣灵的能力，回到加利利。”使徒行传10:38说：“神用圣灵和能力膏耶稣。”马太福音12:28记载耶稣说：“我若靠着神的灵赶鬼，这就是神的国临到你们了。”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相关经文：约翰福音 3:34，“神赐圣灵是没有限量的”；约翰福音 1:32-33，“我看见圣灵仿佛鸽子从天降下”；罗马书 8:11，“就是那叫耶稣从死里复活者的灵”；路加福音 4:1，“耶稣被圣灵充满……被圣灵引到旷野。”</w:t>
      </w:r>
    </w:p>
    <w:p w14:paraId="2C465EC5" w14:textId="77777777" w:rsidR="00175427" w:rsidRPr="00175427" w:rsidRDefault="00175427" w:rsidP="00FC0833">
      <w:pPr>
        <w:pStyle w:val="Heading2"/>
      </w:pPr>
      <w:r>
        <w:t>B. 赐给信徒的圣灵</w:t>
      </w:r>
    </w:p>
    <w:p w14:paraId="22AE84E2" w14:textId="77777777" w:rsidR="00175427" w:rsidRPr="00175427" w:rsidRDefault="00175427" w:rsidP="00175427">
      <w:r>
        <w:t>耶稣应许将圣灵赐给信徒。约翰福音14:16-17说：“我要求父，父就另外赐给你们一位保惠师，叫他永远与你们同在，就是真理的圣灵。”使徒行传2:38-39宣告：“你们要悔改，受洗……就必领受所赐的圣灵。”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相关经文：加拉太书 3:14，“我们因信领受所应许的圣灵”；以弗所书 1:13，“我们既受了所应许的圣灵为印记”；使徒行传 5:32，“神赐给顺从他之人的圣灵”。</w:t>
      </w:r>
    </w:p>
    <w:p w14:paraId="76042E4B" w14:textId="77777777" w:rsidR="00175427" w:rsidRPr="00175427" w:rsidRDefault="00175427" w:rsidP="00FC0833">
      <w:pPr>
        <w:pStyle w:val="Heading2"/>
      </w:pPr>
      <w:r>
        <w:t>C. 圣灵的特征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神圣位格：圣灵是一位有理智、有情感、有意志的神。祂教导（约翰福音 14:26），使人忧伤（以弗所书 4:30），并为人代求（罗马书 8:26-27）。祂是三位一体的一部分（马太福音 28:19；哥林多后书 13:14）。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永恒无所不在：希伯来书 9:14；诗篇 139:7-10。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真理和指导的来源：约翰福音 16:13；哥林多前书 2:10-14。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赋能者和装备者：使徒行传 1:8；哥林多前书 12:4-11。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罪犯和重生者：约翰福音 16:8-11；提多书 3:5；约翰福音 3:5-8。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结出果实：加拉太书 5:22-23。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安慰者和辩护者：约翰福音 14:16-17, 26；罗马书 8:26。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圣洁纯洁：罗马书 1:4；彼得前书 1:2；哥林多前书 6:19。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支持经文：哥林多前书 12:3，“若不是被圣灵感动的，没有人能说‘耶稣是主’”；使徒行传 13:2，“圣灵说：‘为我分派巴拿巴和扫罗’”；哥林多前书 12:11，“他随己意，把各人所得的量分给各人。”</w:t>
      </w:r>
    </w:p>
    <w:p w14:paraId="4D407F2B" w14:textId="77777777" w:rsidR="00175427" w:rsidRPr="00175427" w:rsidRDefault="00175427" w:rsidP="00A71DA7">
      <w:pPr>
        <w:pStyle w:val="Heading2"/>
      </w:pPr>
      <w:r>
        <w:t>D. 测试烈酒</w:t>
      </w:r>
    </w:p>
    <w:p w14:paraId="3E5B7535" w14:textId="77777777" w:rsidR="00175427" w:rsidRPr="00175427" w:rsidRDefault="00175427" w:rsidP="00175427">
      <w:r>
        <w:t>信徒必须“试验诸灵”（约翰一书 4:1）。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对耶稣基督的认信：约翰一书 4:2-3；约翰福音 16:14。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与圣经相符：提摩太后书 3:16；彼得后书 1:21；以赛亚书 8:20；使徒行传 17:11。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果实与品格：加拉太书 5:22-23；马太福音 7:15-20。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彰显神的荣耀：约翰福音 16:13-14。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通过祷告和团契辨别：腓立比书 1:9-10；雅各书 1:5；哥林多前书 14:29；使徒行传 15:28。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检验预言和征兆：申命记 13:1-3；哥林多前书 14:3-4；马太福音 24:24。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内在见证：罗马书 8:16；约翰一书 2:27。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支持经文：帖撒罗尼迦前书 5:21，“凡事都要察验”；约翰二书 1:9，“凡遵守这教训的，就有父又有子”。</w:t>
      </w:r>
    </w:p>
    <w:p w14:paraId="72B6A526" w14:textId="77777777" w:rsidR="00175427" w:rsidRPr="00175427" w:rsidRDefault="00175427" w:rsidP="00A71DA7">
      <w:pPr>
        <w:pStyle w:val="Heading2"/>
      </w:pPr>
      <w:r>
        <w:t>E. 圣灵如何沟通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圣经依据：提摩太后书 3:16；彼得后书 1:21；约翰福音 16:13；哥林多前书 2:12-14。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内在的激励和信念：罗马书 8:16；使徒行传 16:6-7。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通过祷告：罗马书 8:26-27。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异象和梦境：使徒行传 2:17；约珥书 2:28；使徒行传 10:9-16；使徒行传 16:9-10。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可听见的声音或直接启示：使徒行传 8:29；使徒行传 10:19-20。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透过属灵恩赐：哥林多前书 12:4-11；哥林多前书 14:3。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藉着其他信徒：使徒行传 15:28；哥林多前书 14:29。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对罪和真理的认识：约翰福音 16:8-11。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果实与品格：加拉太书 5:22-23。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主要特点：以基督为中心（约翰福音 16:14），符合圣经（约翰一书 4:1-3），造就人（哥林多前书 14:4, 12），个人化（约翰福音 14:17）。相关经文：使徒行传 20:22，“被圣灵感动”；加拉太书 5:25，“顺着圣灵而行”。</w:t>
      </w:r>
    </w:p>
    <w:p w14:paraId="5EF21FF3" w14:textId="77777777" w:rsidR="00175427" w:rsidRPr="00175427" w:rsidRDefault="00175427" w:rsidP="008B077E">
      <w:pPr>
        <w:pStyle w:val="Heading1"/>
      </w:pPr>
      <w:r>
        <w:t>按手礼：与圣灵相连的基础性操练</w:t>
      </w:r>
    </w:p>
    <w:p w14:paraId="09C0A7A4" w14:textId="77777777" w:rsidR="00175427" w:rsidRPr="00175427" w:rsidRDefault="00175427" w:rsidP="00175427">
      <w:r>
        <w:t>在希伯来书 6:2 中，“按手”是一项基本教义，通常紧随洗礼之后，象征着圣灵的转移、祝福、委任或赐予。</w:t>
      </w:r>
    </w:p>
    <w:p w14:paraId="3EEBE371" w14:textId="77777777" w:rsidR="00175427" w:rsidRPr="00175427" w:rsidRDefault="00175427" w:rsidP="008B077E">
      <w:pPr>
        <w:pStyle w:val="Heading2"/>
      </w:pPr>
      <w:r>
        <w:t>含义和目的</w:t>
      </w:r>
    </w:p>
    <w:p w14:paraId="7A814DF9" w14:textId="77777777" w:rsidR="00175427" w:rsidRPr="00175427" w:rsidRDefault="00175427" w:rsidP="00175427">
      <w:r>
        <w:t>转移或识别；委任和确认（提摩太前书 5:22）；医治和祝福；与圣灵的关系（并非总是必需的，例如使徒行传 10:44-46）。</w:t>
      </w:r>
    </w:p>
    <w:p w14:paraId="4D994730" w14:textId="77777777" w:rsidR="00175427" w:rsidRPr="00175427" w:rsidRDefault="00175427" w:rsidP="008B077E">
      <w:pPr>
        <w:pStyle w:val="Heading2"/>
      </w:pPr>
      <w:r>
        <w:t>旧约圣经的例子</w:t>
      </w:r>
    </w:p>
    <w:p w14:paraId="0C4CCE7D" w14:textId="77777777" w:rsidR="00175427" w:rsidRPr="00175427" w:rsidRDefault="00175427" w:rsidP="00175427">
      <w:r>
        <w:t>祝福（创世记 48:14-19）；罪的转移（利未记 1:3-4, 16:20-22）；委任（民数记 8:10-14）；审判（利未记 24:14-15）。</w:t>
      </w:r>
    </w:p>
    <w:p w14:paraId="799A40E9" w14:textId="77777777" w:rsidR="00175427" w:rsidRPr="00175427" w:rsidRDefault="00175427" w:rsidP="008B077E">
      <w:pPr>
        <w:pStyle w:val="Heading2"/>
      </w:pPr>
      <w:r>
        <w:t>新约例子</w:t>
      </w:r>
    </w:p>
    <w:p w14:paraId="2DB930FE" w14:textId="77777777" w:rsidR="00175427" w:rsidRPr="00175427" w:rsidRDefault="00175427" w:rsidP="00175427">
      <w:r>
        <w:t>医治（马可福音 6:5；路加福音 4:40；13:13；马可福音 16:18；使徒行传 28:8）；委任（使徒行传 6:6；使徒行传 13:3）；赐予恩赐（提摩太前书 4:14；提摩太后书 1:6）；与圣灵的关系（使徒行传 8:17-19；使徒行传 19:6）。</w:t>
      </w:r>
    </w:p>
    <w:p w14:paraId="34994DFA" w14:textId="77777777" w:rsidR="00175427" w:rsidRPr="00175427" w:rsidRDefault="00175427" w:rsidP="008B077E">
      <w:pPr>
        <w:pStyle w:val="Heading2"/>
      </w:pPr>
      <w:r>
        <w:t>与圣灵的联系和洗礼</w:t>
      </w:r>
    </w:p>
    <w:p w14:paraId="78513128" w14:textId="77777777" w:rsidR="00175427" w:rsidRPr="00175427" w:rsidRDefault="00175427" w:rsidP="00175427">
      <w:r>
        <w:t>继洗礼之后，祈求圣灵充满（使徒行传 8:14-17；19:1-6），确认信徒的加入和恩赐。如今，用于按立、医治和圣灵洗礼。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支持经文：希伯来书 6:2；使徒行传 9:17，“亚拿尼亚按手在他身上……愿你被圣灵充满”；民数记 27:18-23。</w:t>
      </w:r>
    </w:p>
    <w:p w14:paraId="372EE565" w14:textId="77777777" w:rsidR="00175427" w:rsidRPr="00175427" w:rsidRDefault="00175427" w:rsidP="008B077E">
      <w:pPr>
        <w:pStyle w:val="Heading1"/>
      </w:pPr>
      <w:r>
        <w:t>圣灵是基督在我们心中的力量</w:t>
      </w:r>
    </w:p>
    <w:p w14:paraId="1D232178" w14:textId="77777777" w:rsidR="00175427" w:rsidRPr="00175427" w:rsidRDefault="00175427" w:rsidP="00774205">
      <w:pPr>
        <w:pStyle w:val="Heading2"/>
      </w:pPr>
      <w:r>
        <w:t>A. 保证得救</w:t>
      </w:r>
    </w:p>
    <w:p w14:paraId="67C7C0E6" w14:textId="77777777" w:rsidR="00175427" w:rsidRPr="00175427" w:rsidRDefault="00175427" w:rsidP="00175427">
      <w:r>
        <w:t>圣灵保证得救。以弗所书1:13-14说：“我们既受了所应许的圣灵为印记，这圣灵是我们得基业的凭据。”哥林多后书1:22补充道：“他已将他的灵赐给我们，放在我们心里作凭据。”希伯来书9:14宣告：“基督藉着永远的灵献上自己，他的血洁净我们，使我们得以事奉。”圣灵藉着洗礼和圣餐印证信徒，防止他们离弃信仰。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支持经文：以弗所书 4:30；民数记 20:12；希伯来书 3:12-14；约翰一书 5:16；创世记 7:7；罗马书 8:23；哥林多后书 5:5。</w:t>
      </w:r>
    </w:p>
    <w:p w14:paraId="3788EE9D" w14:textId="77777777" w:rsidR="00175427" w:rsidRPr="00175427" w:rsidRDefault="00175427" w:rsidP="00774205">
      <w:pPr>
        <w:pStyle w:val="Heading2"/>
      </w:pPr>
      <w:r>
        <w:t>B. 培养敬虔品格</w:t>
      </w:r>
    </w:p>
    <w:p w14:paraId="1B36C066" w14:textId="77777777" w:rsidR="00175427" w:rsidRPr="00175427" w:rsidRDefault="00175427" w:rsidP="00175427">
      <w:r>
        <w:t>圣灵改变信徒。《加拉太书》5:22-23列举了圣灵的果子。《罗马书》8:13说：“你们靠着圣灵治死身体的恶行。”圣灵更新人（《提多书》3:5），使人效法基督的样式（《哥林多后书》3:18）。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支持经文：以弗所书 5:9；罗马书 15:13；腓立比书 2:13。</w:t>
      </w:r>
    </w:p>
    <w:p w14:paraId="27228B8D" w14:textId="77777777" w:rsidR="00175427" w:rsidRPr="00175427" w:rsidRDefault="00175427" w:rsidP="00774205">
      <w:pPr>
        <w:pStyle w:val="Heading2"/>
      </w:pPr>
      <w:r>
        <w:t>C. 赋能见证人</w:t>
      </w:r>
    </w:p>
    <w:p w14:paraId="73507124" w14:textId="77777777" w:rsidR="00175427" w:rsidRPr="00175427" w:rsidRDefault="00175427" w:rsidP="00175427">
      <w:r>
        <w:t>圣灵装备人去传扬福音。使徒行传1章8节说：“你们必得着能力……你们要作我的见证。”约翰福音15章26节记载：“圣灵……要为我作见证。”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支持经文：彼得前书 4:11；使徒行传 4:33；罗马书 15:19。</w:t>
      </w:r>
    </w:p>
    <w:p w14:paraId="6956FA85" w14:textId="77777777" w:rsidR="00175427" w:rsidRPr="00175427" w:rsidRDefault="00175427" w:rsidP="00774205">
      <w:pPr>
        <w:pStyle w:val="Heading1"/>
      </w:pPr>
      <w:r>
        <w:t>圣灵是基督在我们心中的临在</w:t>
      </w:r>
    </w:p>
    <w:p w14:paraId="48D5B5BB" w14:textId="77777777" w:rsidR="00175427" w:rsidRPr="00175427" w:rsidRDefault="00175427" w:rsidP="00774205">
      <w:pPr>
        <w:pStyle w:val="Heading2"/>
      </w:pPr>
      <w:r>
        <w:t>A. 圣灵的殿</w:t>
      </w:r>
    </w:p>
    <w:p w14:paraId="49A9929C" w14:textId="77777777" w:rsidR="00175427" w:rsidRPr="00175427" w:rsidRDefault="00175427" w:rsidP="00175427">
      <w:r>
        <w:t>信徒是圣殿，也是祭司。（哥林多前书 6:19；3:16；哥林多后书 6:16；彼得前书 2:5）基督的牺牲使人得以进入圣殿（希伯来书 9:8, 11-14；10:19-22）。圣灵内住于信徒心中，圣殿的种种元素，如洗礼（出埃及记 30:17-21；约翰福音 13:5-10；哥林多前书 5:6-8）、灯台（出埃及记 27:20-21；启示录 1:20）、香（出埃及记 30:1-8；诗篇 141:2；启示录 8:4）和陈设饼（出埃及记 25:30；约翰福音 6:35），都在圣餐中得以应验。启示录 21:3 应验了以弗所书 2:21-22 中的意象。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支持经文：以弗所书 2:21-22；罗马书 12:1；彼得前书 2:9。</w:t>
      </w:r>
    </w:p>
    <w:p w14:paraId="4F73C900" w14:textId="77777777" w:rsidR="00175427" w:rsidRPr="00175427" w:rsidRDefault="00175427" w:rsidP="00774205">
      <w:pPr>
        <w:pStyle w:val="Heading2"/>
      </w:pPr>
      <w:r>
        <w:t>B. 圣灵的代求</w:t>
      </w:r>
    </w:p>
    <w:p w14:paraId="27F2D925" w14:textId="77777777" w:rsidR="00175427" w:rsidRPr="00175427" w:rsidRDefault="00175427" w:rsidP="00175427">
      <w:r>
        <w:t>罗马书 8:26-27 说：“圣灵替我们祈求。”以弗所书 6:18 劝勉说：“靠着圣灵随时多方祷告。”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相关经文：希伯来书 7:25；罗马书 8:34。</w:t>
      </w:r>
    </w:p>
    <w:p w14:paraId="3A8BCEFE" w14:textId="77777777" w:rsidR="00175427" w:rsidRPr="00175427" w:rsidRDefault="00175427" w:rsidP="00774205">
      <w:pPr>
        <w:pStyle w:val="Heading2"/>
      </w:pPr>
      <w:r>
        <w:t>C. 圣灵透过圣经的引导</w:t>
      </w:r>
    </w:p>
    <w:p w14:paraId="2090BE64" w14:textId="77777777" w:rsidR="00175427" w:rsidRPr="00175427" w:rsidRDefault="00175427" w:rsidP="00175427">
      <w:r>
        <w:t>提摩太后书 3:16-17；约翰福音 16:13；诗篇 119:105。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支持经文：彼得后书 1:21；哥林多前书 2:13；尼希米记 9:20；以赛亚书 30:21；罗马书 8:14。</w:t>
      </w:r>
    </w:p>
    <w:p w14:paraId="43A04929" w14:textId="77777777" w:rsidR="00175427" w:rsidRPr="00175427" w:rsidRDefault="00175427" w:rsidP="00774205">
      <w:pPr>
        <w:pStyle w:val="Heading1"/>
      </w:pPr>
      <w:r>
        <w:t>圣灵（一）：圣灵工作的关键方面</w:t>
      </w:r>
    </w:p>
    <w:p w14:paraId="77236FA6" w14:textId="77777777" w:rsidR="00175427" w:rsidRPr="00175427" w:rsidRDefault="00175427" w:rsidP="00774205">
      <w:pPr>
        <w:pStyle w:val="Heading2"/>
      </w:pPr>
      <w:r>
        <w:t>A. 圣灵内住</w:t>
      </w:r>
    </w:p>
    <w:p w14:paraId="257F37A1" w14:textId="77777777" w:rsidR="00175427" w:rsidRPr="00175427" w:rsidRDefault="00175427" w:rsidP="00175427">
      <w:r>
        <w:t>在洗礼时领受（使徒行传 2:38-39；罗马书 8:9），被描述为“圣灵的洗礼”（哥林多前书 12:13），具有改变和赋予能力的作用（哥林多后书 3:18；使徒行传 1:8）。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支持经文：约翰福音 7:39；提多书 3:5-6；加拉太书 4:6。</w:t>
      </w:r>
    </w:p>
    <w:p w14:paraId="58DF77AC" w14:textId="77777777" w:rsidR="00175427" w:rsidRPr="00175427" w:rsidRDefault="00175427" w:rsidP="00774205">
      <w:pPr>
        <w:pStyle w:val="Heading2"/>
      </w:pPr>
      <w:r>
        <w:t>B. 圣灵的神迹恩赐</w:t>
      </w:r>
    </w:p>
    <w:p w14:paraId="0FFEDC13" w14:textId="77777777" w:rsidR="00175427" w:rsidRPr="00175427" w:rsidRDefault="00175427" w:rsidP="00175427">
      <w:r>
        <w:t>预言是通过使徒之手传达的（使徒行传 8:17-18；提摩太后书 1:6），并用于印证（希伯来书 2:3-4）。哥林多前书 13:8-10 暗示，随着启示的完成，预言也随之终止（提摩太后书 3:16-17）。如今，预言被视为一种教导（哥林多前书 14:3；罗马书 12:6）。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支持经文：犹大书 3；哥林多前书 12:7；罗马书 12:6-8。</w:t>
      </w:r>
    </w:p>
    <w:p w14:paraId="1D882AF3" w14:textId="77777777" w:rsidR="00175427" w:rsidRPr="00175427" w:rsidRDefault="00175427" w:rsidP="00774205">
      <w:pPr>
        <w:pStyle w:val="Heading2"/>
      </w:pPr>
      <w:r>
        <w:t>C. 今日奇迹？</w:t>
      </w:r>
    </w:p>
    <w:p w14:paraId="0BE47E41" w14:textId="77777777" w:rsidR="00175427" w:rsidRPr="00175427" w:rsidRDefault="00175427" w:rsidP="00175427">
      <w:r>
        <w:t>上帝会回应祷告（雅各书 5:16），但许多说法都是虚假的（帖撒罗尼迦后书 2:9）。信仰建立在圣经之上（约翰福音 20:30-31）。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支持经文：马太福音 24:24；腓立比书 4:19；诗篇 103:3；哥林多后书 12:9。</w:t>
      </w:r>
    </w:p>
    <w:p w14:paraId="4EC691E9" w14:textId="77777777" w:rsidR="00175427" w:rsidRPr="00175427" w:rsidRDefault="00175427" w:rsidP="00774205">
      <w:pPr>
        <w:pStyle w:val="Heading1"/>
      </w:pPr>
      <w:r>
        <w:t>圣灵（二）：解答常见问题</w:t>
      </w:r>
    </w:p>
    <w:p w14:paraId="32D864E6" w14:textId="77777777" w:rsidR="00175427" w:rsidRPr="00175427" w:rsidRDefault="00175427" w:rsidP="00774205">
      <w:pPr>
        <w:pStyle w:val="Heading2"/>
      </w:pPr>
      <w:r>
        <w:t>上帝今天还能治愈疾病吗？</w:t>
      </w:r>
    </w:p>
    <w:p w14:paraId="32A38972" w14:textId="77777777" w:rsidR="00175427" w:rsidRPr="00175427" w:rsidRDefault="00175427" w:rsidP="00175427">
      <w:r>
        <w:t>通过祷告（雅各书 5:16），但超自然的恩赐停止了（哥林多前书 13:8）。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支持经文：腓立比书 4:6-7。</w:t>
      </w:r>
    </w:p>
    <w:p w14:paraId="1C2FB0F6" w14:textId="77777777" w:rsidR="00175427" w:rsidRPr="00175427" w:rsidRDefault="00175427" w:rsidP="00774205">
      <w:pPr>
        <w:pStyle w:val="Heading2"/>
      </w:pPr>
      <w:r>
        <w:t>奇迹能证明救赎吗？</w:t>
      </w:r>
    </w:p>
    <w:p w14:paraId="6CA482F0" w14:textId="77777777" w:rsidR="00175427" w:rsidRPr="00175427" w:rsidRDefault="00175427" w:rsidP="00175427">
      <w:r>
        <w:t>不（马太福音 7:22）。顺服是至关重要的（约翰福音 15:14）。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支持经文：约翰一书 5:3；申命记 13:1-3。</w:t>
      </w:r>
    </w:p>
    <w:p w14:paraId="7EF8C38D" w14:textId="77777777" w:rsidR="00175427" w:rsidRPr="00175427" w:rsidRDefault="00175427" w:rsidP="00774205">
      <w:pPr>
        <w:pStyle w:val="Heading2"/>
      </w:pPr>
      <w:r>
        <w:t>今天圣灵是否指引我们？</w:t>
      </w:r>
    </w:p>
    <w:p w14:paraId="28730550" w14:textId="77777777" w:rsidR="00175427" w:rsidRPr="00175427" w:rsidRDefault="00175427" w:rsidP="00175427">
      <w:r>
        <w:t>通过神的话语（加拉太书 5:16；提摩太后书 3:16-17）。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支持经文：约翰福音 16:13。</w:t>
      </w:r>
    </w:p>
    <w:p w14:paraId="0B271886" w14:textId="77777777" w:rsidR="00175427" w:rsidRPr="00175427" w:rsidRDefault="00175427" w:rsidP="00774205">
      <w:pPr>
        <w:pStyle w:val="Heading2"/>
      </w:pPr>
      <w:r>
        <w:t>旧约时代的人们有圣灵吗？</w:t>
      </w:r>
    </w:p>
    <w:p w14:paraId="75E48A7E" w14:textId="77777777" w:rsidR="00175427" w:rsidRPr="00175427" w:rsidRDefault="00175427" w:rsidP="00175427">
      <w:r>
        <w:t>有选择地用于特定任务（士师记 3:10）。普遍内住是新约的观点（约翰福音 7:39；使徒行传 2:17-18）。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支持经文：撒母耳记上 16:13；民数记 11:25；诗篇 51:11。</w:t>
      </w:r>
    </w:p>
    <w:p w14:paraId="70A7C930" w14:textId="77777777" w:rsidR="00175427" w:rsidRPr="00175427" w:rsidRDefault="00175427" w:rsidP="00774205">
      <w:pPr>
        <w:pStyle w:val="Heading2"/>
      </w:pPr>
      <w:r>
        <w:t>只有使徒才能赐予神迹般的恩赐吗？</w:t>
      </w:r>
    </w:p>
    <w:p w14:paraId="6FDE385C" w14:textId="77777777" w:rsidR="00175427" w:rsidRPr="00175427" w:rsidRDefault="00175427" w:rsidP="00175427">
      <w:r>
        <w:t>经常这样传颂（使徒行传 8:17-18；哥林多前书 12:11）。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支持经文：使徒行传 19:6；罗马书 1:11。</w:t>
      </w:r>
    </w:p>
    <w:p w14:paraId="1A59CAF2" w14:textId="77777777" w:rsidR="00175427" w:rsidRPr="00175427" w:rsidRDefault="00175427" w:rsidP="00774205">
      <w:pPr>
        <w:pStyle w:val="Heading2"/>
      </w:pPr>
      <w:r>
        <w:t>什么是圣灵洗礼？</w:t>
      </w:r>
    </w:p>
    <w:p w14:paraId="01CB551F" w14:textId="77777777" w:rsidR="00175427" w:rsidRPr="00175427" w:rsidRDefault="00175427" w:rsidP="00175427">
      <w:r>
        <w:t>一次洗礼，水与圣灵合而为一（以弗所书 4:5；约翰福音 3:5）。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支持经文：使徒行传 10:47-48；马可福音 1:8。</w:t>
      </w:r>
    </w:p>
    <w:p w14:paraId="776AFC9F" w14:textId="77777777" w:rsidR="00175427" w:rsidRPr="00175427" w:rsidRDefault="00175427" w:rsidP="00774205">
      <w:pPr>
        <w:pStyle w:val="Heading2"/>
      </w:pPr>
      <w:r>
        <w:t>被圣灵充满意味着什么？</w:t>
      </w:r>
    </w:p>
    <w:p w14:paraId="5E6A5612" w14:textId="77777777" w:rsidR="00175427" w:rsidRPr="00175427" w:rsidRDefault="00175427" w:rsidP="00175427">
      <w:r>
        <w:t>活在他的影响之下（以弗所书 5:18；使徒行传 4:31）。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支持经文：歌罗西书 3:16；使徒行传 13:52。</w:t>
      </w:r>
    </w:p>
    <w:p w14:paraId="1030871D" w14:textId="77777777" w:rsidR="00175427" w:rsidRPr="00175427" w:rsidRDefault="00175427" w:rsidP="00774205">
      <w:pPr>
        <w:pStyle w:val="Heading2"/>
      </w:pPr>
      <w:r>
        <w:t>圣灵是否超越圣言行事？</w:t>
      </w:r>
    </w:p>
    <w:p w14:paraId="30BC228D" w14:textId="77777777" w:rsidR="00175427" w:rsidRPr="00175427" w:rsidRDefault="00175427" w:rsidP="00175427">
      <w:r>
        <w:t>通过神的话语行事（约翰福音 16:8；希伯来书 4:12）。拒绝神的话语有退缩的风险（希伯来书 6:4-6；约翰一书 5:16）。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支持经文：哥林多前书 2:13；以赛亚书 59:21。</w:t>
      </w:r>
    </w:p>
    <w:p w14:paraId="07188865" w14:textId="77777777" w:rsidR="00175427" w:rsidRPr="00175427" w:rsidRDefault="00175427" w:rsidP="00774205">
      <w:pPr>
        <w:pStyle w:val="Heading2"/>
      </w:pPr>
      <w:r>
        <w:t>基督教之外也有奇迹吗？</w:t>
      </w:r>
    </w:p>
    <w:p w14:paraId="533545E2" w14:textId="77777777" w:rsidR="00175427" w:rsidRPr="00175427" w:rsidRDefault="00175427" w:rsidP="00175427">
      <w:r>
        <w:t>有些事是欺骗性的（帖撒罗尼迦后书 2:9）。上帝通过事件来引导人（使徒行传 17:27）。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支持经文：申命记 13:1-3；出埃及记 7:22。</w:t>
      </w:r>
    </w:p>
    <w:p w14:paraId="10F1B661" w14:textId="77777777" w:rsidR="00175427" w:rsidRPr="00175427" w:rsidRDefault="00175427" w:rsidP="00774205">
      <w:pPr>
        <w:pStyle w:val="Heading2"/>
      </w:pPr>
      <w:r>
        <w:t>我们今天还需要奇迹吗？</w:t>
      </w:r>
    </w:p>
    <w:p w14:paraId="23EE4F54" w14:textId="77777777" w:rsidR="00175427" w:rsidRPr="00175427" w:rsidRDefault="00175427" w:rsidP="00175427">
      <w:r>
        <w:t>圣经就足够了（彼得后书 1:3；约翰福音 20:30-31）。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相关经文：诗篇 119:105；犹大书 3。</w:t>
      </w:r>
    </w:p>
    <w:p w14:paraId="4CAD022D" w14:textId="77777777" w:rsidR="00175427" w:rsidRPr="00175427" w:rsidRDefault="00175427" w:rsidP="00774205">
      <w:pPr>
        <w:pStyle w:val="Heading2"/>
      </w:pPr>
      <w:r>
        <w:t>梦境能否预示圣灵今日的作为？</w:t>
      </w:r>
    </w:p>
    <w:p w14:paraId="24395A5B" w14:textId="77777777" w:rsidR="00175427" w:rsidRPr="00175427" w:rsidRDefault="00175427" w:rsidP="00175427">
      <w:r>
        <w:t>神意的指引是可能的（约伯记 33:14-16），但经受了圣经的考验（申命记 13:1-3；帖撒罗尼迦前书 5:21）。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支持经文：帖撒罗尼迦前书 5:21-22；但以理书 2:28。</w:t>
      </w:r>
    </w:p>
    <w:p w14:paraId="4E4E9AA5" w14:textId="77777777" w:rsidR="00175427" w:rsidRPr="00175427" w:rsidRDefault="00175427" w:rsidP="00774205">
      <w:pPr>
        <w:pStyle w:val="Heading1"/>
      </w:pPr>
      <w:r>
        <w:t>补充研究：感受</w:t>
      </w:r>
    </w:p>
    <w:p w14:paraId="388F7CA4" w14:textId="77777777" w:rsidR="00175427" w:rsidRPr="00175427" w:rsidRDefault="00175427" w:rsidP="00774205">
      <w:pPr>
        <w:pStyle w:val="Heading2"/>
      </w:pPr>
      <w:r>
        <w:t>A. 情感与信仰</w:t>
      </w:r>
    </w:p>
    <w:p w14:paraId="73AD6B1A" w14:textId="77777777" w:rsidR="00175427" w:rsidRPr="00175427" w:rsidRDefault="00175427" w:rsidP="00175427">
      <w:r>
        <w:t>感觉既能引导人，也能误导人。（诗篇 37:4；箴言 3:5-6；马太福音 7:21）要用圣经来检验（约翰一书 4:1）。人心诡诈（耶利米书 17:9；马可福音 7:21-23；箴言 28:26），若没有圣灵和圣言的保守，就会走向空虚或背离（罗马书 8:14；诗篇 119:11）。圣灵不是一种感觉，而是一位有位格的神（详见《神是灵》A），祂结出喜乐与平安的果子（加拉太书 5:22-23），这是祂工作的结果，而非祂的本质。情感可能伴随圣灵的同在，但祂是独立的，拥有思想和意志（罗马书 8:27；哥林多前书 12:11），不能被简化为主观感受。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相关经文：希伯来书 4:12；罗马书 12:2；箴言 4:23。</w:t>
      </w:r>
    </w:p>
    <w:p w14:paraId="22F8DFD9" w14:textId="77777777" w:rsidR="00175427" w:rsidRPr="00175427" w:rsidRDefault="00175427" w:rsidP="00E204F7">
      <w:pPr>
        <w:pStyle w:val="Heading2"/>
      </w:pPr>
      <w:r>
        <w:t>B. 圣餐的作用</w:t>
      </w:r>
    </w:p>
    <w:p w14:paraId="40B03BD5" w14:textId="77777777" w:rsidR="00175427" w:rsidRPr="00175427" w:rsidRDefault="00175427" w:rsidP="00175427">
      <w:r>
        <w:t>圣餐，或称主的晚餐，使信徒藉着领受基督的身体和宝血与基督联合，并藉着圣灵维系他们作为祭司子民与神的联合。哥林多前书10:16-17说：“我们所祝福的杯，岂不是领受基督的血吗？我们所擘开的饼，岂不是领受基督的身体吗？我们虽多，仍是一个饼，一个身体，因为我们都领受这一个饼。”这种领受（希腊文：koinōnia，团契）象征着与基督的牺牲联合（路加福音22:19-20：“这是我的身体，为你们舍的……这杯是用我的血所立的新约，是为你们流出来的。”）。约翰福音6:56宣告：“吃我肉、喝我血的人常在我里面，我也常在他里面。”这强调了圣餐在与基督同在、被圣灵扶持（以弗所书1:13-14）以及领受活水（约翰福音7:37-39：“从他腹中要流出活水的江河来……这是论到圣灵说的。”）中的作用。圣餐应验了吗哪（出埃及记16:4）和陈设饼，或称临在之饼（出埃及记25:30），正如约翰福音6:35所说：“我就是生命的粮。”约翰福音6:49-51则对比道：“你们的祖宗在旷野吃过吗哪，还是死了……我是从天上降下来的生命之粮。”约翰福音6:63补充道：“叫人活着的乃是灵，肉体无益。”这表明圣灵赋予圣餐生命，使其超越物质层面，成为藉着信而得的属灵滋养（约翰福音6:53-58：“你们若不吃人子的肉，不喝人子的血，就没有生命在你们里面……吃我肉、喝我血的人就有永生”）。圣灵赋予基督的献祭能力（希伯来书9:14：“他藉着永远的灵，将自己无瑕疵地献给神”），也使信徒能够配称地领受圣餐，洁净他们的良心（希伯来书9:14），并将他们合而为一（哥林多前书10:17；以弗所书4:4：“一个身体，一个圣灵”）。圣餐，既是参与基督牺牲的献祭，也是赞美的祭（哥林多前书 10:16-17，希伯来书 13:15），它使信徒更新为活的圣殿（哥林多前书 6:19）和圣洁的祭司（彼得前书 2:5），蒙召“你们要圣洁，因为我是圣洁的”（彼得前书 1:16），这建立在洗礼所赐的圣灵恩赐之上（彼得前书 3:20-21，使徒行传 2:38）。领圣餐前，悔改洁净信徒，如同祭司在圣殿的铜盆中洗净身体（出埃及记 30:17-21），耶稣也洗净门徒的脚（约翰福音 13:5-10：“我若不洗你们，你们就与我无份了”），除去罪的酵（哥林多前书 5:6-8），使他们配得领受圣餐（哥林多前书 11:27-29）。在圣餐中，信徒如同祭司，献上感恩的祷告，如同香升腾到神面前（诗篇141:2；启示录8:4；希伯来书13:15），这祷告是圣灵所赐予的（罗马书8:26）。基督的牺牲，撕裂了圣殿的幔子（马太福音27:51），使人得以进入神的同在（希伯来书10:19-22），这在圣餐中得以实现（约翰福音6:56）。哥林多前书11:27-29警告说：“凡不按理吃主的饼、喝主的杯的，就是干犯主的身、主的血了。”这劝勉人悔改，免得受审判（希伯来书9:14）。圣灵作为生命的赐予者（罗马书 8:11：“如果那叫耶稣从死里复活者的灵住在你们里面，他……也必使你们必死的身体又活过来”），藉着基督的身体和宝血成为复活生命和永恒联合的途径，从而增强了团契的意义（约翰福音 6:54：“吃我肉、喝我血的人有永生，在末日我要叫他复活”）。因此，团契不仅是象征性的，更是圣灵赋予能力，使人与基督的牺牲相交，从而促进圣洁和团契的合一。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相关经文：马太福音 26:26-28，“你们拿去吃，这是我的身体……你们都喝，因为这是我立约的血”；约翰福音 15:4，“你们常在我里面，我也常在你们里面”；出埃及记 16:4，“我要从天上降下粮食”；约翰福音 6:31-35，“我就是生命的粮”；出埃及记 25:30，“你要摆设陈设饼”；出埃及记 30:17-21，“亚伦和他的儿子要洗”；约翰福音 13:5-10，“耶稣开始洗门徒的脚”；哥林多前书 5:6-8，“把旧酵除净”；诗篇 141:2，“愿我的祷告如香焚烧”启示录 8:4，“香的烟，和圣徒的祈祷”；希伯来书 13:15，“献给神的颂赞祭”；彼得前书 1:16，“你们要圣洁，因为我是圣洁的”；哥林多前书 11:27-29，“凡不按理吃饼、喝杯的……”；使徒行传 2:42，“他们都恒心……擘饼”。</w:t>
      </w:r>
    </w:p>
    <w:p w14:paraId="0ADA5624" w14:textId="77777777" w:rsidR="00175427" w:rsidRPr="00175427" w:rsidRDefault="00175427" w:rsidP="00E204F7">
      <w:pPr>
        <w:pStyle w:val="Heading2"/>
      </w:pPr>
      <w:r>
        <w:t>C. 圣灵的奇妙恩赐</w:t>
      </w:r>
    </w:p>
    <w:p w14:paraId="0D387F24" w14:textId="77777777" w:rsidR="00AE0A33" w:rsidRDefault="00175427" w:rsidP="00175427">
      <w:r>
        <w:t>这些恩赐藉着使徒按手赐予（使徒行传 8:17-18：“于是使徒按手在他们身上，他们就领受了圣灵”；提摩太后书 1:6），以印证福音的信息（希伯来书 2:3-4：“这福音藉着神迹奇事与神迹奇事证实”）。这些恩赐在五旬节以火焰般的舌头显现（使徒行传 2:3-4；2:17-18），为教会的根基奠定了基础（以弗所书 2:20：“建造在使徒和先知的根基上”）。哥林多前书 13:8-10 说：“爱是永不止息。先知讲道之能终必归于无有；说方言之能终必停止；知识也终必归于无有……等那完全的来到，这不完全的必归于无有。”这段经文引发了关于神迹恩赐是否在今天仍然存在的争论，主要有两种观点：停止论和延续论。</w:t>
      </w:r>
    </w:p>
    <w:p w14:paraId="3CD64F3E" w14:textId="77777777" w:rsidR="00AE0A33" w:rsidRDefault="00175427" w:rsidP="00175427">
      <w:r>
        <w:t>恩赐终止论者认为，哥林多前书13:8-10中的“完全”指的是新约圣经的完成，他们认为包括预言、说方言和医病在内的神迹恩赐是暂时的，旨在教会建立初期验证使徒的信息（希伯来书2:3-4）。一旦圣经完全启示，这些恩赐就停止了，因为圣经提供了完整的指导（提摩太后书3:16-17：“圣经都是神所默示的……叫属神的人得以完全，预备行各样的善事”）。恩赐终止论者指出，神迹恩赐通常与使徒有关（使徒行传8:17-18；使徒行传19:6），而使徒的独特角色在第一世纪就结束了（以弗所书2:20）。如今，预言被理解为圣灵引导的、符合圣经的讲道或教导（哥林多前书 14:3：“作先知讲道的，是对人说，要造就、劝勉人”；罗马书 12:6），而梦境或启示，若属乎神的旨意，也必须与神的话语相符（帖撒罗尼迦前书 5:21：“凡事都要察验”）。终止论者强调，圣灵的非神迹性工作——使人知罪、引导人读经、结出果子（约翰福音 16:8；加拉太书 5:22-23）——仍然足够，并警告人们不要寻求可能迷惑人的神迹（帖撒罗尼迦后书 2:9：“撒但的作为，有各样的权能和各样的假神迹”）。圣餐巩固了这种引导，使信徒与基督的生命联合（约翰福音 6:56）。</w:t>
      </w:r>
    </w:p>
    <w:p w14:paraId="67026C1D" w14:textId="77777777" w:rsidR="00AE0A33" w:rsidRDefault="00175427" w:rsidP="00175427">
      <w:r>
        <w:t>延续论观点：延续论者认为，“完全”指的是基督的再来或末世状态，届时信徒将“面对面”（哥林多前书 13:12）。他们认为，神迹奇事的恩赐会持续到那时，因为圣灵会“随己意分给各人”（哥林多前书 12:11）。延续论者引用使徒行传 2:17-18，其中约珥书 2:28 关于异象、梦境和预言的预言在五旬节应验，并在“末世”扩展到“凡有血气的”，表明神迹奇事仍在持续发生。他们还引用历史和当代的神迹记载，论证圣灵赐予见证（使徒行传 1:8）和造就（哥林多前书 14:4）的能力是持续存在的。延续论者强调要用圣经检验一切主张（约翰一书 4:1：“试验诸灵”），以避免受骗，确保恩赐荣耀基督（约翰福音 16:14）并结出属灵的果子（加拉太书 5:22-23）。他们承认使徒的奠基性作用（以弗所书 2:20），但相信圣灵的恩赐透过所有信徒运行，维系教会直到基督再来（马太福音 25:1-13）。圣餐强化了这一点，传递圣灵的生命（约翰福音 6:54）。</w:t>
      </w:r>
    </w:p>
    <w:p w14:paraId="75274D8F" w14:textId="2A7F0C2A" w:rsidR="00175427" w:rsidRPr="00175427" w:rsidRDefault="00175427" w:rsidP="00175427">
      <w:r>
        <w:t>综合与应用：两种观点都认同圣灵赋予信徒能力（使徒行传 1:8），并且所有属灵的彰显都必须符合圣经（提摩太后书 3:16；约翰一书 4:1-3），荣耀基督（约翰福音 16:14），并造就教会（哥林多前书 14:3-4）。圣灵终止论者强调圣经的完备性，而圣灵延续论者则强调圣灵持续不断的神迹奇事。信徒如同灯盏，靠圣灵的油（撒迦利亚书 4:2-6；马太福音 25:4）和圣餐的滋养（约翰福音 6:51）点亮，必须藉着顺服和分辨力保持灯盏常亮（路加福音 12:35），避免属灵的空虚（马太福音 12:43-45）或受欺骗（申命记 13:1-3）。无论通过神迹还是非神迹的方式，圣灵的工作都将信徒变成活的圣殿（哥林多前书 6:19），使他们为基督的再来做好准备（以弗所书 5:25-27）。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支持经文：犹大书 3，“要为从前一次交付圣徒的真道竭力争辩”；使徒行传 2:17-18，“我要将我的灵浇灌凡有血气的”；哥林多前书 12:11；帖撒罗尼迦前书 5:19-21，“不要消灭圣灵的感动……要凡事察验”；申命记 13:1-3；以弗所书 4:11-12；哥林多前书 14:39。</w:t>
      </w:r>
    </w:p>
    <w:p w14:paraId="058EB5A4" w14:textId="77777777" w:rsidR="00175427" w:rsidRPr="00175427" w:rsidRDefault="00175427" w:rsidP="00AE0A33">
      <w:pPr>
        <w:pStyle w:val="Heading1"/>
      </w:pPr>
      <w:r>
        <w:t>结论</w:t>
      </w:r>
    </w:p>
    <w:p w14:paraId="4EDB03DB" w14:textId="77777777" w:rsidR="00175427" w:rsidRPr="00175427" w:rsidRDefault="00175427" w:rsidP="00175427">
      <w:r>
        <w:t>圣灵藉着磐石涌出的水、圣餐中应验的吗哪、油与火、鸽子以及道路的开启（希伯来书 10:20）等象征，以及悔改、洗礼和圣餐，来改变人。信徒藉着福音和圣餐领受圣灵，并持守信仰，避免离弃真道，成为预备好迎接基督再来的活圣殿。按手礼印证了圣灵的救赎。圣灵作为一位神圣的位格（约翰福音 14:26；罗马书 8:26-27；以弗所书 4:30），赋予圣餐能力，使人真正领受基督的身体和宝血，并藉着祂的同在赐予生命（约翰福音 6:63；罗马书 8:11）。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支持经文：约翰福音 6:31-35；约翰福音 19:34；哥林多前书 11:26；哥林多后书 5:17；以西结书 36:26-27；启示录 21:5。</w:t>
      </w:r>
    </w:p>
    <w:p w14:paraId="1DCB0BFE" w14:textId="77777777" w:rsidR="00175427" w:rsidRPr="00175427" w:rsidRDefault="00175427" w:rsidP="00AE0A33">
      <w:pPr>
        <w:pStyle w:val="Heading1"/>
      </w:pPr>
      <w:r>
        <w:t>附录：彼得的天国钥匙和圣灵的角色</w:t>
      </w:r>
    </w:p>
    <w:p w14:paraId="1197C886" w14:textId="77777777" w:rsidR="00175427" w:rsidRPr="00175427" w:rsidRDefault="00175427" w:rsidP="00AE0A33">
      <w:pPr>
        <w:pStyle w:val="Heading2"/>
      </w:pPr>
      <w:r>
        <w:t>马太福音 16:19 中的天国钥匙</w:t>
      </w:r>
    </w:p>
    <w:p w14:paraId="06F46778" w14:textId="77777777" w:rsidR="00175427" w:rsidRPr="00175427" w:rsidRDefault="00175427" w:rsidP="00175427">
      <w:r>
        <w:t>在马太福音16章19节，耶稣对彼得说：“我要把天国的钥匙给你，凡你在地上所捆绑的，在天上也要捆绑；凡你在地上所释放的，在天上也要释放。” 这节经文建立在彼得承认耶稣是“基督，永生神的儿子”（马太福音16章16节）的基础上，赋予彼得使徒的权柄去宣讲福音，向信徒敞开天国的大门。“钥匙”象征着管家职分，可以接纳或拒绝任何人，正如彼得在五旬节圣灵充满的讲道中所展现的那样（使徒行传2章14-41节），他呼召人悔改和受洗，并应许赐下圣灵的恩赐（使徒行传2章38-39节）。彼得的权柄，与他的名字矶法（“磐石”，约翰福音1:42）紧密相连，传递着圣灵从基督——那最终的磐石（哥林多前书10:4）——的浇灌，应验了约珥书2:28（使徒行传2:17-18）。彼得的“捆绑和释放”体现了他在圣灵的引导下宣告神旨意的角色（约翰福音16:13），这体现在他接纳外邦人（使徒行传10:44-48）和塑造教会的实践（使徒行传15:7-11）。圣餐作为吗哪的应验，维系着这福音的宣讲（哥林多前书11:26）。</w:t>
      </w:r>
    </w:p>
    <w:p w14:paraId="69320F34" w14:textId="77777777" w:rsidR="00175427" w:rsidRPr="00175427" w:rsidRDefault="00175427" w:rsidP="00AE0A33">
      <w:pPr>
        <w:pStyle w:val="Heading2"/>
      </w:pPr>
      <w:r>
        <w:t>圣灵是天国的钥匙吗？</w:t>
      </w:r>
    </w:p>
    <w:p w14:paraId="407E28F7" w14:textId="77777777" w:rsidR="00175427" w:rsidRPr="00175427" w:rsidRDefault="00175427" w:rsidP="00175427">
      <w:r>
        <w:t>虽然马太福音16:19中圣灵并没有明确地被称为“钥匙”，但祂是赋予钥匙功能的神圣力量。钥匙代表福音信息和彼得宣讲福音的权柄，而圣灵则通过以下方式使这信息生效：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使人心知罪、知义、知审判（约翰福音 16:8-11），预备好接受福音。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通过属灵的重生使信徒得着新生（约翰福音 3:5；提多书 3:5），从而获得进入天国的机会。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印证信徒为上帝的子民，保证他们在天国中的产业（以弗所书 1:13-14）。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彼得的讲道中充满了“如火焰般的舌头”（使徒行传 2:3-4, 14-36），这充满力量的宣告如同圣灵的油点燃灯台（撒迦利亚书 4:2-6；启示录 1:20）。圣灵被描绘成磐石流出的水（哥林多前书 10:4；约翰福音 7:37-39）、鸽子（马太福音 3:16）、风（约翰福音 3:8）和火（使徒行传 2:3），祂藉着信、洗礼和按手礼开启天国之门，并通过圣餐在信徒等候基督再来时扶持他们。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相关经文：马太福音 16:16-19，“你是基督……我要把钥匙给你”；使徒行传 2:38-39，“你们要悔改，受洗……领受所赐的圣灵”；约翰福音 16:13-14，“他要引导你们明白一切真理……他要荣耀我”；以赛亚书 22:22，“我必将大卫家的钥匙放在他的肩上”。</w:t>
      </w:r>
    </w:p>
    <w:p w14:paraId="3E1D1929" w14:textId="2006D606" w:rsidR="00B7390D" w:rsidRPr="00E9239E" w:rsidRDefault="00B7390D" w:rsidP="00E9239E"/>
    <w:sectPr w:rsidR="00B7390D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6820" w14:textId="77777777" w:rsidR="00777926" w:rsidRDefault="00777926" w:rsidP="000B2606">
      <w:pPr>
        <w:spacing w:after="0" w:line="240" w:lineRule="auto"/>
      </w:pPr>
      <w:r>
        <w:separator/>
      </w:r>
    </w:p>
  </w:endnote>
  <w:endnote w:type="continuationSeparator" w:id="0">
    <w:p w14:paraId="1A12155F" w14:textId="77777777" w:rsidR="00777926" w:rsidRDefault="00777926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7BFA" w14:textId="77777777" w:rsidR="00777926" w:rsidRDefault="00777926" w:rsidP="000B2606">
      <w:pPr>
        <w:spacing w:after="0" w:line="240" w:lineRule="auto"/>
      </w:pPr>
      <w:r>
        <w:separator/>
      </w:r>
    </w:p>
  </w:footnote>
  <w:footnote w:type="continuationSeparator" w:id="0">
    <w:p w14:paraId="43E28D2B" w14:textId="77777777" w:rsidR="00777926" w:rsidRDefault="00777926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15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153</cp:revision>
  <dcterms:created xsi:type="dcterms:W3CDTF">2025-06-07T22:49:00Z</dcterms:created>
  <dcterms:modified xsi:type="dcterms:W3CDTF">2025-11-20T11:54:00Z</dcterms:modified>
</cp:coreProperties>
</file>